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92A36" w14:textId="77777777" w:rsidR="00AE5762" w:rsidRPr="00AE5762" w:rsidRDefault="00AE5762" w:rsidP="00AE5762">
      <w:pPr>
        <w:rPr>
          <w:rFonts w:ascii="Times New Roman" w:hAnsi="Times New Roman" w:cs="Times New Roman"/>
          <w:sz w:val="24"/>
          <w:szCs w:val="24"/>
        </w:rPr>
      </w:pPr>
      <w:bookmarkStart w:id="0" w:name="_Hlk145872098"/>
      <w:bookmarkEnd w:id="0"/>
      <w:r w:rsidRPr="00AE5762">
        <w:rPr>
          <w:rFonts w:ascii="Times New Roman" w:hAnsi="Times New Roman" w:cs="Times New Roman"/>
          <w:sz w:val="24"/>
          <w:szCs w:val="24"/>
        </w:rPr>
        <w:t xml:space="preserve">First project: </w:t>
      </w:r>
    </w:p>
    <w:p w14:paraId="7F253E3E"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You will have to form a group of 3 to 4 students.</w:t>
      </w:r>
    </w:p>
    <w:p w14:paraId="52D1CE8D"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Choose a dataset from the UC Irvine Machine Learning Repository (https://archive.ics.uci.edu/ml/index.php) with at least 5000 instances and 20 attributes for classification or regression. Compare how the different approaches seen in class perform on this dataset to predict accurately the classes or the values of the unlabeled data. You should determine what are the best hyper-parameters for each approach you are using. You could use any Python libraries.</w:t>
      </w:r>
    </w:p>
    <w:p w14:paraId="4E83E3B6" w14:textId="77777777" w:rsidR="00AE5762" w:rsidRDefault="00AE5762" w:rsidP="00AE5762">
      <w:pPr>
        <w:rPr>
          <w:rFonts w:ascii="Times New Roman" w:hAnsi="Times New Roman" w:cs="Times New Roman"/>
          <w:sz w:val="24"/>
          <w:szCs w:val="24"/>
        </w:rPr>
      </w:pPr>
    </w:p>
    <w:p w14:paraId="6896A5A4" w14:textId="19977E8D" w:rsidR="00100A72" w:rsidRDefault="000E6C6B" w:rsidP="00AE5762">
      <w:pPr>
        <w:rPr>
          <w:rFonts w:ascii="Times New Roman" w:hAnsi="Times New Roman" w:cs="Times New Roman"/>
          <w:sz w:val="24"/>
          <w:szCs w:val="24"/>
        </w:rPr>
      </w:pPr>
      <w:hyperlink r:id="rId6" w:history="1">
        <w:r w:rsidR="00100A72" w:rsidRPr="0099116D">
          <w:rPr>
            <w:rStyle w:val="Hyperlink"/>
            <w:rFonts w:ascii="Times New Roman" w:hAnsi="Times New Roman" w:cs="Times New Roman"/>
            <w:sz w:val="24"/>
            <w:szCs w:val="24"/>
          </w:rPr>
          <w:t>https://archive.ics.uci.edu/dataset/494/wave+energy+converters</w:t>
        </w:r>
      </w:hyperlink>
    </w:p>
    <w:p w14:paraId="1A51DD0B" w14:textId="77777777" w:rsidR="00100A72" w:rsidRDefault="00100A72" w:rsidP="00AE5762">
      <w:pPr>
        <w:rPr>
          <w:rFonts w:ascii="Times New Roman" w:hAnsi="Times New Roman" w:cs="Times New Roman"/>
          <w:sz w:val="24"/>
          <w:szCs w:val="24"/>
        </w:rPr>
      </w:pPr>
    </w:p>
    <w:p w14:paraId="1F0185FD" w14:textId="66A9C8AA" w:rsidR="0014273B" w:rsidRDefault="005412D8" w:rsidP="0014273B">
      <w:pPr>
        <w:rPr>
          <w:rFonts w:ascii="Times New Roman" w:hAnsi="Times New Roman" w:cs="Times New Roman"/>
          <w:b/>
          <w:bCs/>
          <w:sz w:val="24"/>
          <w:szCs w:val="24"/>
        </w:rPr>
      </w:pPr>
      <w:r w:rsidRPr="005412D8">
        <w:rPr>
          <w:rFonts w:ascii="Times New Roman" w:hAnsi="Times New Roman" w:cs="Times New Roman"/>
          <w:b/>
          <w:bCs/>
          <w:sz w:val="24"/>
          <w:szCs w:val="24"/>
        </w:rPr>
        <w:t>Wave Energy Converters</w:t>
      </w:r>
    </w:p>
    <w:p w14:paraId="353192AA" w14:textId="6B5728EE" w:rsidR="005412D8" w:rsidRPr="005412D8" w:rsidRDefault="005412D8" w:rsidP="0014273B">
      <w:pPr>
        <w:rPr>
          <w:rFonts w:ascii="Times New Roman" w:hAnsi="Times New Roman" w:cs="Times New Roman"/>
          <w:sz w:val="24"/>
          <w:szCs w:val="24"/>
        </w:rPr>
      </w:pPr>
      <w:r w:rsidRPr="005412D8">
        <w:rPr>
          <w:rFonts w:ascii="Times New Roman" w:hAnsi="Times New Roman" w:cs="Times New Roman"/>
          <w:sz w:val="24"/>
          <w:szCs w:val="24"/>
        </w:rPr>
        <w:t>This data set consists of positions and absorbed power outputs of wave energy converters (WECs) in four real wave scenarios from the southern coast of Australia.</w:t>
      </w:r>
    </w:p>
    <w:p w14:paraId="5F0E39D8" w14:textId="72B8A920" w:rsidR="005412D8" w:rsidRDefault="005412D8" w:rsidP="0014273B">
      <w:pPr>
        <w:rPr>
          <w:rFonts w:ascii="Times New Roman" w:hAnsi="Times New Roman" w:cs="Times New Roman"/>
          <w:sz w:val="24"/>
          <w:szCs w:val="24"/>
        </w:rPr>
      </w:pPr>
      <w:r w:rsidRPr="005412D8">
        <w:rPr>
          <w:rFonts w:ascii="Times New Roman" w:hAnsi="Times New Roman" w:cs="Times New Roman"/>
          <w:noProof/>
          <w:sz w:val="24"/>
          <w:szCs w:val="24"/>
        </w:rPr>
        <w:drawing>
          <wp:inline distT="0" distB="0" distL="0" distR="0" wp14:anchorId="313D169B" wp14:editId="0F98F408">
            <wp:extent cx="5553850" cy="1629002"/>
            <wp:effectExtent l="0" t="0" r="8890" b="9525"/>
            <wp:docPr id="13438494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9460" name="Picture 1" descr="A close-up of a computer code&#10;&#10;Description automatically generated"/>
                    <pic:cNvPicPr/>
                  </pic:nvPicPr>
                  <pic:blipFill>
                    <a:blip r:embed="rId7"/>
                    <a:stretch>
                      <a:fillRect/>
                    </a:stretch>
                  </pic:blipFill>
                  <pic:spPr>
                    <a:xfrm>
                      <a:off x="0" y="0"/>
                      <a:ext cx="5553850" cy="1629002"/>
                    </a:xfrm>
                    <a:prstGeom prst="rect">
                      <a:avLst/>
                    </a:prstGeom>
                  </pic:spPr>
                </pic:pic>
              </a:graphicData>
            </a:graphic>
          </wp:inline>
        </w:drawing>
      </w:r>
    </w:p>
    <w:p w14:paraId="2399F784" w14:textId="1A35DA39" w:rsidR="0014273B" w:rsidRPr="0014273B" w:rsidRDefault="0014273B" w:rsidP="0014273B">
      <w:pPr>
        <w:rPr>
          <w:rFonts w:ascii="Times New Roman" w:hAnsi="Times New Roman" w:cs="Times New Roman"/>
          <w:b/>
          <w:bCs/>
          <w:sz w:val="24"/>
          <w:szCs w:val="24"/>
        </w:rPr>
      </w:pPr>
      <w:r w:rsidRPr="0014273B">
        <w:rPr>
          <w:rFonts w:ascii="Times New Roman" w:hAnsi="Times New Roman" w:cs="Times New Roman"/>
          <w:b/>
          <w:bCs/>
          <w:sz w:val="24"/>
          <w:szCs w:val="24"/>
        </w:rPr>
        <w:t>Attribute Information</w:t>
      </w:r>
    </w:p>
    <w:p w14:paraId="35663237" w14:textId="201C3195" w:rsidR="0014273B" w:rsidRPr="0014273B" w:rsidRDefault="0014273B" w:rsidP="0014273B">
      <w:pPr>
        <w:rPr>
          <w:rFonts w:ascii="Times New Roman" w:hAnsi="Times New Roman" w:cs="Times New Roman"/>
          <w:sz w:val="24"/>
          <w:szCs w:val="24"/>
        </w:rPr>
      </w:pPr>
      <w:r>
        <w:rPr>
          <w:rFonts w:ascii="Times New Roman" w:hAnsi="Times New Roman" w:cs="Times New Roman"/>
          <w:sz w:val="24"/>
          <w:szCs w:val="24"/>
        </w:rPr>
        <w:t>A</w:t>
      </w:r>
      <w:r w:rsidRPr="0014273B">
        <w:rPr>
          <w:rFonts w:ascii="Times New Roman" w:hAnsi="Times New Roman" w:cs="Times New Roman"/>
          <w:sz w:val="24"/>
          <w:szCs w:val="24"/>
        </w:rPr>
        <w:t>dditional Information</w:t>
      </w:r>
    </w:p>
    <w:p w14:paraId="3D5655C7"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Attribute: Attribute Range </w:t>
      </w:r>
    </w:p>
    <w:p w14:paraId="491D8049"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1. WECs position {X1, X2, â€¦, X16; Y1, Y2,â€¦, Y16} continuous from 0 to 566 (m). </w:t>
      </w:r>
    </w:p>
    <w:p w14:paraId="2D4FDB78"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2. WECs absorbed power: {P1, P2, â€¦, P16} </w:t>
      </w:r>
    </w:p>
    <w:p w14:paraId="76A7041D"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3. Total power output of the farm: </w:t>
      </w:r>
      <w:proofErr w:type="spellStart"/>
      <w:r w:rsidRPr="0014273B">
        <w:rPr>
          <w:rFonts w:ascii="Times New Roman" w:hAnsi="Times New Roman" w:cs="Times New Roman"/>
          <w:sz w:val="24"/>
          <w:szCs w:val="24"/>
        </w:rPr>
        <w:t>Powerall</w:t>
      </w:r>
      <w:proofErr w:type="spellEnd"/>
    </w:p>
    <w:p w14:paraId="1CB38934" w14:textId="77777777" w:rsidR="0080692F" w:rsidRDefault="0080692F" w:rsidP="00AE5762">
      <w:pPr>
        <w:rPr>
          <w:rFonts w:ascii="Times New Roman" w:hAnsi="Times New Roman" w:cs="Times New Roman"/>
          <w:sz w:val="24"/>
          <w:szCs w:val="24"/>
        </w:rPr>
      </w:pPr>
    </w:p>
    <w:p w14:paraId="2B10C6B6" w14:textId="2F56BB83" w:rsidR="00A07D2D" w:rsidRDefault="00A07D2D" w:rsidP="00AE5762">
      <w:pPr>
        <w:rPr>
          <w:rFonts w:ascii="Times New Roman" w:hAnsi="Times New Roman" w:cs="Times New Roman"/>
          <w:sz w:val="24"/>
          <w:szCs w:val="24"/>
        </w:rPr>
      </w:pPr>
      <w:r w:rsidRPr="0080692F">
        <w:rPr>
          <w:rFonts w:ascii="Times New Roman" w:hAnsi="Times New Roman" w:cs="Times New Roman"/>
          <w:b/>
          <w:bCs/>
          <w:sz w:val="24"/>
          <w:szCs w:val="24"/>
        </w:rPr>
        <w:t>Size-Constrained Environment</w:t>
      </w:r>
      <w:r w:rsidR="0080692F">
        <w:rPr>
          <w:rFonts w:ascii="Times New Roman" w:hAnsi="Times New Roman" w:cs="Times New Roman"/>
          <w:b/>
          <w:bCs/>
          <w:sz w:val="24"/>
          <w:szCs w:val="24"/>
        </w:rPr>
        <w:t xml:space="preserve"> </w:t>
      </w:r>
      <w:r w:rsidR="0080692F" w:rsidRPr="0080692F">
        <w:rPr>
          <w:rFonts w:ascii="Times New Roman" w:hAnsi="Times New Roman" w:cs="Times New Roman"/>
          <w:b/>
          <w:bCs/>
          <w:color w:val="FF0000"/>
          <w:sz w:val="24"/>
          <w:szCs w:val="24"/>
        </w:rPr>
        <w:t>add in</w:t>
      </w:r>
      <w:r w:rsidRPr="0080692F">
        <w:rPr>
          <w:rFonts w:ascii="Times New Roman" w:hAnsi="Times New Roman" w:cs="Times New Roman"/>
          <w:b/>
          <w:bCs/>
          <w:sz w:val="24"/>
          <w:szCs w:val="24"/>
        </w:rPr>
        <w:t>:</w:t>
      </w:r>
      <w:r w:rsidRPr="00A07D2D">
        <w:rPr>
          <w:rFonts w:ascii="Times New Roman" w:hAnsi="Times New Roman" w:cs="Times New Roman"/>
          <w:sz w:val="24"/>
          <w:szCs w:val="24"/>
        </w:rPr>
        <w:t xml:space="preserve"> These 16 WECs are optimized within a size-constrained environment. This means that there are limitations on the physical size or placement of the WECs.</w:t>
      </w:r>
    </w:p>
    <w:p w14:paraId="31E59A55" w14:textId="77777777" w:rsidR="0014273B" w:rsidRDefault="0014273B" w:rsidP="00AE5762">
      <w:pPr>
        <w:rPr>
          <w:rFonts w:ascii="Times New Roman" w:hAnsi="Times New Roman" w:cs="Times New Roman"/>
          <w:sz w:val="24"/>
          <w:szCs w:val="24"/>
        </w:rPr>
      </w:pPr>
    </w:p>
    <w:p w14:paraId="28D4E371" w14:textId="77777777" w:rsidR="00A07D2D" w:rsidRDefault="00A07D2D">
      <w:pPr>
        <w:rPr>
          <w:rFonts w:ascii="Times New Roman" w:hAnsi="Times New Roman" w:cs="Times New Roman"/>
          <w:sz w:val="24"/>
          <w:szCs w:val="24"/>
        </w:rPr>
      </w:pPr>
      <w:r>
        <w:rPr>
          <w:rFonts w:ascii="Times New Roman" w:hAnsi="Times New Roman" w:cs="Times New Roman"/>
          <w:sz w:val="24"/>
          <w:szCs w:val="24"/>
        </w:rPr>
        <w:br w:type="page"/>
      </w:r>
    </w:p>
    <w:p w14:paraId="4C9A5606" w14:textId="69637D90" w:rsidR="005B64B5" w:rsidRDefault="005B64B5" w:rsidP="00AE5762">
      <w:pPr>
        <w:rPr>
          <w:rFonts w:ascii="Times New Roman" w:hAnsi="Times New Roman" w:cs="Times New Roman"/>
          <w:sz w:val="24"/>
          <w:szCs w:val="24"/>
        </w:rPr>
      </w:pPr>
      <w:r>
        <w:rPr>
          <w:rFonts w:ascii="Times New Roman" w:hAnsi="Times New Roman" w:cs="Times New Roman"/>
          <w:sz w:val="24"/>
          <w:szCs w:val="24"/>
        </w:rPr>
        <w:lastRenderedPageBreak/>
        <w:t>papers:</w:t>
      </w:r>
    </w:p>
    <w:p w14:paraId="2D101EE4" w14:textId="687C3390" w:rsidR="005B64B5" w:rsidRDefault="000E6C6B" w:rsidP="00AE5762">
      <w:pPr>
        <w:rPr>
          <w:rFonts w:ascii="Times New Roman" w:hAnsi="Times New Roman" w:cs="Times New Roman"/>
          <w:sz w:val="24"/>
          <w:szCs w:val="24"/>
        </w:rPr>
      </w:pPr>
      <w:hyperlink r:id="rId8" w:history="1">
        <w:r w:rsidR="005B64B5" w:rsidRPr="00D7096B">
          <w:rPr>
            <w:rStyle w:val="Hyperlink"/>
            <w:rFonts w:ascii="Times New Roman" w:hAnsi="Times New Roman" w:cs="Times New Roman"/>
            <w:sz w:val="24"/>
            <w:szCs w:val="24"/>
          </w:rPr>
          <w:t>https://arxiv.org/ftp/arxiv/papers/2011/2011.13130.pdf</w:t>
        </w:r>
      </w:hyperlink>
    </w:p>
    <w:p w14:paraId="6F329C1F" w14:textId="47D1B8E6" w:rsidR="005B64B5" w:rsidRDefault="000E6C6B" w:rsidP="00AE5762">
      <w:pPr>
        <w:rPr>
          <w:rFonts w:ascii="Times New Roman" w:hAnsi="Times New Roman" w:cs="Times New Roman"/>
          <w:sz w:val="24"/>
          <w:szCs w:val="24"/>
        </w:rPr>
      </w:pPr>
      <w:hyperlink r:id="rId9" w:history="1">
        <w:r w:rsidR="005B64B5" w:rsidRPr="00D7096B">
          <w:rPr>
            <w:rStyle w:val="Hyperlink"/>
            <w:rFonts w:ascii="Times New Roman" w:hAnsi="Times New Roman" w:cs="Times New Roman"/>
            <w:sz w:val="24"/>
            <w:szCs w:val="24"/>
          </w:rPr>
          <w:t>https://www.youtube.com/watch?v=4y</w:t>
        </w:r>
        <w:r w:rsidR="005B64B5" w:rsidRPr="00D7096B">
          <w:rPr>
            <w:rStyle w:val="Hyperlink"/>
            <w:rFonts w:ascii="Times New Roman" w:hAnsi="Times New Roman" w:cs="Times New Roman"/>
            <w:sz w:val="24"/>
            <w:szCs w:val="24"/>
          </w:rPr>
          <w:t>H</w:t>
        </w:r>
        <w:r w:rsidR="005B64B5" w:rsidRPr="00D7096B">
          <w:rPr>
            <w:rStyle w:val="Hyperlink"/>
            <w:rFonts w:ascii="Times New Roman" w:hAnsi="Times New Roman" w:cs="Times New Roman"/>
            <w:sz w:val="24"/>
            <w:szCs w:val="24"/>
          </w:rPr>
          <w:t>HF9goNqE</w:t>
        </w:r>
      </w:hyperlink>
    </w:p>
    <w:p w14:paraId="7FAB5170" w14:textId="77777777" w:rsidR="005B64B5" w:rsidRDefault="005B64B5" w:rsidP="00AE5762">
      <w:pPr>
        <w:rPr>
          <w:rFonts w:ascii="Times New Roman" w:hAnsi="Times New Roman" w:cs="Times New Roman"/>
          <w:sz w:val="24"/>
          <w:szCs w:val="24"/>
        </w:rPr>
      </w:pPr>
    </w:p>
    <w:p w14:paraId="59DAE5E1" w14:textId="77777777" w:rsidR="00383A65" w:rsidRDefault="00383A65" w:rsidP="00AE5762">
      <w:pPr>
        <w:rPr>
          <w:rFonts w:ascii="Times New Roman" w:hAnsi="Times New Roman" w:cs="Times New Roman"/>
          <w:sz w:val="24"/>
          <w:szCs w:val="24"/>
        </w:rPr>
      </w:pPr>
    </w:p>
    <w:p w14:paraId="69400564" w14:textId="5276A7ED" w:rsidR="00383A65" w:rsidRDefault="00383A65" w:rsidP="00AE5762">
      <w:pPr>
        <w:rPr>
          <w:rFonts w:ascii="Times New Roman" w:hAnsi="Times New Roman" w:cs="Times New Roman"/>
          <w:sz w:val="24"/>
          <w:szCs w:val="24"/>
        </w:rPr>
      </w:pPr>
      <w:r>
        <w:rPr>
          <w:rFonts w:ascii="Times New Roman" w:hAnsi="Times New Roman" w:cs="Times New Roman"/>
          <w:sz w:val="24"/>
          <w:szCs w:val="24"/>
        </w:rPr>
        <w:t>Wave Farm</w:t>
      </w:r>
    </w:p>
    <w:p w14:paraId="5E1C489A" w14:textId="05F6F744" w:rsidR="00383A65" w:rsidRDefault="000E6C6B" w:rsidP="00AE5762">
      <w:pPr>
        <w:rPr>
          <w:rFonts w:ascii="Times New Roman" w:hAnsi="Times New Roman" w:cs="Times New Roman"/>
          <w:sz w:val="24"/>
          <w:szCs w:val="24"/>
        </w:rPr>
      </w:pPr>
      <w:hyperlink r:id="rId10" w:history="1">
        <w:r w:rsidR="00383A65" w:rsidRPr="00997E95">
          <w:rPr>
            <w:rStyle w:val="Hyperlink"/>
            <w:rFonts w:ascii="Times New Roman" w:hAnsi="Times New Roman" w:cs="Times New Roman"/>
            <w:sz w:val="24"/>
            <w:szCs w:val="24"/>
          </w:rPr>
          <w:t>https://www.youtube.com/watch?v=-XWbVMtNnaw</w:t>
        </w:r>
      </w:hyperlink>
    </w:p>
    <w:p w14:paraId="1AE2326A" w14:textId="59DA7912" w:rsidR="00383A65" w:rsidRDefault="00383A65" w:rsidP="00AE5762">
      <w:pPr>
        <w:rPr>
          <w:rFonts w:ascii="Times New Roman" w:hAnsi="Times New Roman" w:cs="Times New Roman"/>
          <w:sz w:val="24"/>
          <w:szCs w:val="24"/>
        </w:rPr>
      </w:pPr>
      <w:r w:rsidRPr="00383A65">
        <w:rPr>
          <w:rFonts w:ascii="Times New Roman" w:hAnsi="Times New Roman" w:cs="Times New Roman"/>
          <w:noProof/>
          <w:sz w:val="24"/>
          <w:szCs w:val="24"/>
        </w:rPr>
        <w:drawing>
          <wp:inline distT="0" distB="0" distL="0" distR="0" wp14:anchorId="2D638820" wp14:editId="00CAAD1A">
            <wp:extent cx="5943600" cy="3149600"/>
            <wp:effectExtent l="0" t="0" r="0" b="0"/>
            <wp:docPr id="186980412" name="Picture 1" descr="A group of yellow buoys float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412" name="Picture 1" descr="A group of yellow buoys floating in the water&#10;&#10;Description automatically generated"/>
                    <pic:cNvPicPr/>
                  </pic:nvPicPr>
                  <pic:blipFill>
                    <a:blip r:embed="rId11"/>
                    <a:stretch>
                      <a:fillRect/>
                    </a:stretch>
                  </pic:blipFill>
                  <pic:spPr>
                    <a:xfrm>
                      <a:off x="0" y="0"/>
                      <a:ext cx="5943600" cy="3149600"/>
                    </a:xfrm>
                    <a:prstGeom prst="rect">
                      <a:avLst/>
                    </a:prstGeom>
                  </pic:spPr>
                </pic:pic>
              </a:graphicData>
            </a:graphic>
          </wp:inline>
        </w:drawing>
      </w:r>
    </w:p>
    <w:p w14:paraId="001E59E1" w14:textId="77777777" w:rsidR="00DA2C68" w:rsidRDefault="00DA2C68" w:rsidP="00AE5762">
      <w:pPr>
        <w:rPr>
          <w:rFonts w:ascii="Times New Roman" w:hAnsi="Times New Roman" w:cs="Times New Roman"/>
          <w:sz w:val="24"/>
          <w:szCs w:val="24"/>
        </w:rPr>
      </w:pPr>
    </w:p>
    <w:p w14:paraId="2EB26258" w14:textId="04CC0441" w:rsidR="00DA2C68" w:rsidRDefault="00595073">
      <w:pPr>
        <w:rPr>
          <w:rFonts w:ascii="Times New Roman" w:hAnsi="Times New Roman" w:cs="Times New Roman"/>
          <w:sz w:val="24"/>
          <w:szCs w:val="24"/>
        </w:rPr>
      </w:pPr>
      <w:r w:rsidRPr="00595073">
        <w:rPr>
          <w:rFonts w:ascii="Times New Roman" w:hAnsi="Times New Roman" w:cs="Times New Roman"/>
          <w:noProof/>
          <w:sz w:val="24"/>
          <w:szCs w:val="24"/>
        </w:rPr>
        <w:lastRenderedPageBreak/>
        <w:drawing>
          <wp:inline distT="0" distB="0" distL="0" distR="0" wp14:anchorId="21CBF174" wp14:editId="7C486D5C">
            <wp:extent cx="4967514" cy="4581525"/>
            <wp:effectExtent l="0" t="0" r="5080" b="0"/>
            <wp:docPr id="2020456609" name="Picture 1" descr="A computer screen with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6609" name="Picture 1" descr="A computer screen with graphics&#10;&#10;Description automatically generated"/>
                    <pic:cNvPicPr/>
                  </pic:nvPicPr>
                  <pic:blipFill>
                    <a:blip r:embed="rId12"/>
                    <a:stretch>
                      <a:fillRect/>
                    </a:stretch>
                  </pic:blipFill>
                  <pic:spPr>
                    <a:xfrm>
                      <a:off x="0" y="0"/>
                      <a:ext cx="4969135" cy="4583020"/>
                    </a:xfrm>
                    <a:prstGeom prst="rect">
                      <a:avLst/>
                    </a:prstGeom>
                  </pic:spPr>
                </pic:pic>
              </a:graphicData>
            </a:graphic>
          </wp:inline>
        </w:drawing>
      </w:r>
      <w:r w:rsidR="00DA2C68">
        <w:rPr>
          <w:rFonts w:ascii="Times New Roman" w:hAnsi="Times New Roman" w:cs="Times New Roman"/>
          <w:sz w:val="24"/>
          <w:szCs w:val="24"/>
        </w:rPr>
        <w:br w:type="page"/>
      </w:r>
    </w:p>
    <w:p w14:paraId="24B3E809" w14:textId="71178767" w:rsidR="00DA2C68" w:rsidRDefault="00DA2C68" w:rsidP="00AE5762">
      <w:pPr>
        <w:rPr>
          <w:rFonts w:ascii="Times New Roman" w:hAnsi="Times New Roman" w:cs="Times New Roman"/>
          <w:sz w:val="24"/>
          <w:szCs w:val="24"/>
        </w:rPr>
      </w:pPr>
      <w:r>
        <w:rPr>
          <w:rFonts w:ascii="Times New Roman" w:hAnsi="Times New Roman" w:cs="Times New Roman"/>
          <w:sz w:val="24"/>
          <w:szCs w:val="24"/>
        </w:rPr>
        <w:lastRenderedPageBreak/>
        <w:t>CETO</w:t>
      </w:r>
    </w:p>
    <w:p w14:paraId="3AE85030" w14:textId="0CFA2A6E" w:rsidR="0086516B" w:rsidRDefault="00DA2C68" w:rsidP="00AE5762">
      <w:pPr>
        <w:rPr>
          <w:rFonts w:ascii="Times New Roman" w:hAnsi="Times New Roman" w:cs="Times New Roman"/>
          <w:sz w:val="24"/>
          <w:szCs w:val="24"/>
        </w:rPr>
      </w:pPr>
      <w:r>
        <w:rPr>
          <w:noProof/>
        </w:rPr>
        <w:drawing>
          <wp:inline distT="0" distB="0" distL="0" distR="0" wp14:anchorId="3B83E0D9" wp14:editId="47450485">
            <wp:extent cx="3829050" cy="5276850"/>
            <wp:effectExtent l="0" t="0" r="0" b="0"/>
            <wp:docPr id="825807498" name="Picture 1" descr="CFD An Indispensable Tool For Wave Energy - GridPr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D An Indispensable Tool For Wave Energy - GridPro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9050" cy="5276850"/>
                    </a:xfrm>
                    <a:prstGeom prst="rect">
                      <a:avLst/>
                    </a:prstGeom>
                    <a:noFill/>
                    <a:ln>
                      <a:noFill/>
                    </a:ln>
                  </pic:spPr>
                </pic:pic>
              </a:graphicData>
            </a:graphic>
          </wp:inline>
        </w:drawing>
      </w:r>
    </w:p>
    <w:p w14:paraId="6327A783" w14:textId="77777777" w:rsidR="005C25B4" w:rsidRDefault="005C25B4" w:rsidP="0086516B">
      <w:pPr>
        <w:rPr>
          <w:rFonts w:ascii="Times New Roman" w:hAnsi="Times New Roman" w:cs="Times New Roman"/>
          <w:sz w:val="24"/>
          <w:szCs w:val="24"/>
        </w:rPr>
      </w:pPr>
    </w:p>
    <w:p w14:paraId="1F7D75CF" w14:textId="77777777" w:rsidR="005C25B4" w:rsidRDefault="005C25B4" w:rsidP="0086516B">
      <w:pPr>
        <w:rPr>
          <w:rFonts w:ascii="Times New Roman" w:hAnsi="Times New Roman" w:cs="Times New Roman"/>
          <w:sz w:val="24"/>
          <w:szCs w:val="24"/>
        </w:rPr>
      </w:pPr>
    </w:p>
    <w:p w14:paraId="0D742554" w14:textId="67A0D0F7" w:rsidR="0086516B" w:rsidRDefault="005C25B4" w:rsidP="0086516B">
      <w:pPr>
        <w:rPr>
          <w:rFonts w:ascii="Times New Roman" w:hAnsi="Times New Roman" w:cs="Times New Roman"/>
          <w:sz w:val="24"/>
          <w:szCs w:val="24"/>
        </w:rPr>
      </w:pPr>
      <w:r>
        <w:rPr>
          <w:rFonts w:ascii="Times New Roman" w:hAnsi="Times New Roman" w:cs="Times New Roman"/>
          <w:sz w:val="24"/>
          <w:szCs w:val="24"/>
        </w:rPr>
        <w:t>P</w:t>
      </w:r>
      <w:r w:rsidR="0086516B">
        <w:rPr>
          <w:rFonts w:ascii="Times New Roman" w:hAnsi="Times New Roman" w:cs="Times New Roman"/>
          <w:sz w:val="24"/>
          <w:szCs w:val="24"/>
        </w:rPr>
        <w:t xml:space="preserve">ages:  </w:t>
      </w:r>
      <w:r w:rsidR="0086516B" w:rsidRPr="00AE5762">
        <w:rPr>
          <w:rFonts w:ascii="Times New Roman" w:hAnsi="Times New Roman" w:cs="Times New Roman"/>
          <w:sz w:val="24"/>
          <w:szCs w:val="24"/>
        </w:rPr>
        <w:t>5</w:t>
      </w:r>
      <w:r w:rsidR="0086516B">
        <w:rPr>
          <w:rFonts w:ascii="Times New Roman" w:hAnsi="Times New Roman" w:cs="Times New Roman"/>
          <w:sz w:val="24"/>
          <w:szCs w:val="24"/>
        </w:rPr>
        <w:t xml:space="preserve"> - 8 </w:t>
      </w:r>
      <w:r w:rsidR="0086516B" w:rsidRPr="00AE5762">
        <w:rPr>
          <w:rFonts w:ascii="Times New Roman" w:hAnsi="Times New Roman" w:cs="Times New Roman"/>
          <w:sz w:val="24"/>
          <w:szCs w:val="24"/>
        </w:rPr>
        <w:t>pages</w:t>
      </w:r>
    </w:p>
    <w:p w14:paraId="3BC8CF73"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include a presentation of the research questions</w:t>
      </w:r>
    </w:p>
    <w:p w14:paraId="21CB30A4"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the chosen methods to tackle them</w:t>
      </w:r>
    </w:p>
    <w:p w14:paraId="0B15D075"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 xml:space="preserve"> a presentation of the results and discussion and a conclusion/future work</w:t>
      </w:r>
    </w:p>
    <w:p w14:paraId="384BFBE3" w14:textId="45358BFE" w:rsidR="00621B57" w:rsidRPr="0080692F" w:rsidRDefault="0086516B" w:rsidP="008050C4">
      <w:pPr>
        <w:rPr>
          <w:rFonts w:ascii="Times New Roman" w:hAnsi="Times New Roman" w:cs="Times New Roman"/>
          <w:sz w:val="24"/>
          <w:szCs w:val="24"/>
        </w:rPr>
      </w:pPr>
      <w:r>
        <w:rPr>
          <w:rFonts w:ascii="Times New Roman" w:hAnsi="Times New Roman" w:cs="Times New Roman"/>
          <w:sz w:val="24"/>
          <w:szCs w:val="24"/>
        </w:rPr>
        <w:t xml:space="preserve">- attach </w:t>
      </w:r>
      <w:r w:rsidRPr="00AE5762">
        <w:rPr>
          <w:rFonts w:ascii="Times New Roman" w:hAnsi="Times New Roman" w:cs="Times New Roman"/>
          <w:sz w:val="24"/>
          <w:szCs w:val="24"/>
        </w:rPr>
        <w:t>a description of the participation of each student to the project</w:t>
      </w:r>
      <w:r w:rsidR="008050C4">
        <w:rPr>
          <w:rFonts w:ascii="Times New Roman" w:hAnsi="Times New Roman" w:cs="Times New Roman"/>
          <w:sz w:val="24"/>
          <w:szCs w:val="24"/>
        </w:rPr>
        <w:br/>
      </w:r>
    </w:p>
    <w:p w14:paraId="129EB3B4" w14:textId="77777777" w:rsidR="00621B57" w:rsidRDefault="00621B57">
      <w:pPr>
        <w:rPr>
          <w:rFonts w:ascii="Times New Roman" w:hAnsi="Times New Roman" w:cs="Times New Roman"/>
          <w:b/>
          <w:bCs/>
          <w:sz w:val="24"/>
          <w:szCs w:val="24"/>
        </w:rPr>
      </w:pPr>
      <w:r>
        <w:rPr>
          <w:rFonts w:ascii="Times New Roman" w:hAnsi="Times New Roman" w:cs="Times New Roman"/>
          <w:b/>
          <w:bCs/>
          <w:sz w:val="24"/>
          <w:szCs w:val="24"/>
        </w:rPr>
        <w:br w:type="page"/>
      </w:r>
    </w:p>
    <w:p w14:paraId="380D6D29" w14:textId="17C6BE3A" w:rsidR="00621B57" w:rsidRPr="00111F3C"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lastRenderedPageBreak/>
        <w:t>First Project: Machine Learning Analysis</w:t>
      </w:r>
    </w:p>
    <w:p w14:paraId="41075CDB" w14:textId="4FBE4C72" w:rsidR="009B5A41" w:rsidRPr="00621B57" w:rsidRDefault="009B5A41" w:rsidP="009B5A41">
      <w:pPr>
        <w:rPr>
          <w:rFonts w:ascii="Times New Roman" w:hAnsi="Times New Roman" w:cs="Times New Roman"/>
          <w:sz w:val="24"/>
          <w:szCs w:val="24"/>
        </w:rPr>
      </w:pPr>
    </w:p>
    <w:p w14:paraId="7EAA9CCA" w14:textId="48B9D8B2" w:rsidR="00621B57"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t>Abstract</w:t>
      </w:r>
    </w:p>
    <w:p w14:paraId="3ABE7908" w14:textId="77777777" w:rsidR="007B63F7" w:rsidRDefault="007B63F7" w:rsidP="00621B57">
      <w:pPr>
        <w:rPr>
          <w:rFonts w:ascii="Times New Roman" w:hAnsi="Times New Roman" w:cs="Times New Roman"/>
          <w:b/>
          <w:bCs/>
          <w:sz w:val="24"/>
          <w:szCs w:val="24"/>
        </w:rPr>
      </w:pPr>
    </w:p>
    <w:p w14:paraId="13772CF2" w14:textId="65C97561" w:rsidR="00252EA4" w:rsidRDefault="00361648" w:rsidP="00252EA4">
      <w:pPr>
        <w:rPr>
          <w:rFonts w:ascii="Times New Roman" w:hAnsi="Times New Roman" w:cs="Times New Roman"/>
          <w:sz w:val="24"/>
          <w:szCs w:val="24"/>
        </w:rPr>
      </w:pPr>
      <w:r>
        <w:rPr>
          <w:rFonts w:ascii="Times New Roman" w:hAnsi="Times New Roman" w:cs="Times New Roman"/>
          <w:sz w:val="24"/>
          <w:szCs w:val="24"/>
        </w:rPr>
        <w:t>D</w:t>
      </w:r>
      <w:r w:rsidRPr="007220C2">
        <w:rPr>
          <w:rFonts w:ascii="Times New Roman" w:hAnsi="Times New Roman" w:cs="Times New Roman"/>
          <w:sz w:val="24"/>
          <w:szCs w:val="24"/>
        </w:rPr>
        <w:t>elving into the innovative world of renewable energy and sustainable technology.</w:t>
      </w:r>
      <w:r>
        <w:rPr>
          <w:rFonts w:ascii="Times New Roman" w:hAnsi="Times New Roman" w:cs="Times New Roman"/>
          <w:sz w:val="24"/>
          <w:szCs w:val="24"/>
        </w:rPr>
        <w:t xml:space="preserve"> </w:t>
      </w:r>
      <w:r w:rsidR="00985812" w:rsidRPr="00985812">
        <w:rPr>
          <w:rFonts w:ascii="Times New Roman" w:hAnsi="Times New Roman" w:cs="Times New Roman"/>
          <w:sz w:val="24"/>
          <w:szCs w:val="24"/>
        </w:rPr>
        <w:t xml:space="preserve">This research </w:t>
      </w:r>
      <w:r>
        <w:rPr>
          <w:rFonts w:ascii="Times New Roman" w:hAnsi="Times New Roman" w:cs="Times New Roman"/>
          <w:sz w:val="24"/>
          <w:szCs w:val="24"/>
        </w:rPr>
        <w:t>project</w:t>
      </w:r>
      <w:r w:rsidR="00985812" w:rsidRPr="00985812">
        <w:rPr>
          <w:rFonts w:ascii="Times New Roman" w:hAnsi="Times New Roman" w:cs="Times New Roman"/>
          <w:sz w:val="24"/>
          <w:szCs w:val="24"/>
        </w:rPr>
        <w:t xml:space="preserve"> </w:t>
      </w:r>
      <w:r>
        <w:rPr>
          <w:rFonts w:ascii="Times New Roman" w:hAnsi="Times New Roman" w:cs="Times New Roman"/>
          <w:sz w:val="24"/>
          <w:szCs w:val="24"/>
        </w:rPr>
        <w:t>explores</w:t>
      </w:r>
      <w:r w:rsidR="00985812" w:rsidRPr="00985812">
        <w:rPr>
          <w:rFonts w:ascii="Times New Roman" w:hAnsi="Times New Roman" w:cs="Times New Roman"/>
          <w:sz w:val="24"/>
          <w:szCs w:val="24"/>
        </w:rPr>
        <w:t xml:space="preserve"> Wave Energy Converters (WECs) and their integration with machine learning analysis.</w:t>
      </w:r>
      <w:r w:rsidR="00985812">
        <w:rPr>
          <w:rFonts w:ascii="Times New Roman" w:hAnsi="Times New Roman" w:cs="Times New Roman"/>
          <w:sz w:val="24"/>
          <w:szCs w:val="24"/>
        </w:rPr>
        <w:t xml:space="preserve">  </w:t>
      </w:r>
      <w:r w:rsidR="00695106" w:rsidRPr="00695106">
        <w:rPr>
          <w:rFonts w:ascii="Times New Roman" w:hAnsi="Times New Roman" w:cs="Times New Roman"/>
          <w:sz w:val="24"/>
          <w:szCs w:val="24"/>
        </w:rPr>
        <w:t xml:space="preserve">The generation of power within a wave farm </w:t>
      </w:r>
      <w:r w:rsidR="00695106">
        <w:rPr>
          <w:rFonts w:ascii="Times New Roman" w:hAnsi="Times New Roman" w:cs="Times New Roman"/>
          <w:sz w:val="24"/>
          <w:szCs w:val="24"/>
        </w:rPr>
        <w:t>depends</w:t>
      </w:r>
      <w:r w:rsidR="00695106" w:rsidRPr="00695106">
        <w:rPr>
          <w:rFonts w:ascii="Times New Roman" w:hAnsi="Times New Roman" w:cs="Times New Roman"/>
          <w:sz w:val="24"/>
          <w:szCs w:val="24"/>
        </w:rPr>
        <w:t xml:space="preserve"> on the arrangement of WECs and the prevailing wave conditions. Crafting an effective WEC </w:t>
      </w:r>
      <w:r w:rsidR="00695106">
        <w:rPr>
          <w:rFonts w:ascii="Times New Roman" w:hAnsi="Times New Roman" w:cs="Times New Roman"/>
          <w:sz w:val="24"/>
          <w:szCs w:val="24"/>
        </w:rPr>
        <w:t>c</w:t>
      </w:r>
      <w:r w:rsidR="00695106" w:rsidRPr="00695106">
        <w:rPr>
          <w:rFonts w:ascii="Times New Roman" w:hAnsi="Times New Roman" w:cs="Times New Roman"/>
          <w:sz w:val="24"/>
          <w:szCs w:val="24"/>
        </w:rPr>
        <w:t xml:space="preserve">onfiguration is pivotal for maximizing power </w:t>
      </w:r>
      <w:r w:rsidR="00D9197C">
        <w:rPr>
          <w:rFonts w:ascii="Times New Roman" w:hAnsi="Times New Roman" w:cs="Times New Roman"/>
          <w:sz w:val="24"/>
          <w:szCs w:val="24"/>
        </w:rPr>
        <w:t>production</w:t>
      </w:r>
      <w:r w:rsidR="00695106" w:rsidRPr="00695106">
        <w:rPr>
          <w:rFonts w:ascii="Times New Roman" w:hAnsi="Times New Roman" w:cs="Times New Roman"/>
          <w:sz w:val="24"/>
          <w:szCs w:val="24"/>
        </w:rPr>
        <w: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This document outlines the objectives, methodologies, and deliverables for the project, focusing on machine learning analysis in the context of WECs. </w:t>
      </w:r>
      <w:r w:rsidR="00695106" w:rsidRPr="00695106">
        <w:rPr>
          <w:rFonts w:ascii="Times New Roman" w:hAnsi="Times New Roman" w:cs="Times New Roman"/>
          <w:sz w:val="24"/>
          <w:szCs w:val="24"/>
        </w:rPr>
        <w:t xml:space="preserve"> In this context, we leverage data collected from</w:t>
      </w:r>
      <w:r w:rsidR="00695106">
        <w:rPr>
          <w:rFonts w:ascii="Times New Roman" w:hAnsi="Times New Roman" w:cs="Times New Roman"/>
          <w:sz w:val="24"/>
          <w:szCs w:val="24"/>
        </w:rPr>
        <w:t xml:space="preserve"> </w:t>
      </w:r>
      <w:r w:rsidR="00695106" w:rsidRPr="00695106">
        <w:rPr>
          <w:rFonts w:ascii="Times New Roman" w:hAnsi="Times New Roman" w:cs="Times New Roman"/>
          <w:sz w:val="24"/>
          <w:szCs w:val="24"/>
        </w:rPr>
        <w:t>real-world test site</w:t>
      </w:r>
      <w:r w:rsidR="001C5B03">
        <w:rPr>
          <w:rFonts w:ascii="Times New Roman" w:hAnsi="Times New Roman" w:cs="Times New Roman"/>
          <w:sz w:val="24"/>
          <w:szCs w:val="24"/>
        </w:rPr>
        <w:t>s</w:t>
      </w:r>
      <w:r w:rsidR="00695106" w:rsidRPr="00695106">
        <w:rPr>
          <w:rFonts w:ascii="Times New Roman" w:hAnsi="Times New Roman" w:cs="Times New Roman"/>
          <w:sz w:val="24"/>
          <w:szCs w:val="24"/>
        </w:rPr>
        <w:t xml:space="preserve"> to </w:t>
      </w:r>
      <w:r w:rsidR="00595333">
        <w:rPr>
          <w:rFonts w:ascii="Times New Roman" w:hAnsi="Times New Roman" w:cs="Times New Roman"/>
          <w:sz w:val="24"/>
          <w:szCs w:val="24"/>
        </w:rPr>
        <w:t>develop</w:t>
      </w:r>
      <w:r w:rsidR="00695106" w:rsidRPr="00695106">
        <w:rPr>
          <w:rFonts w:ascii="Times New Roman" w:hAnsi="Times New Roman" w:cs="Times New Roman"/>
          <w:sz w:val="24"/>
          <w:szCs w:val="24"/>
        </w:rPr>
        <w:t xml:space="preserve"> a model capable of predicting</w:t>
      </w:r>
      <w:r w:rsidR="00595333">
        <w:rPr>
          <w:rFonts w:ascii="Times New Roman" w:hAnsi="Times New Roman" w:cs="Times New Roman"/>
          <w:sz w:val="24"/>
          <w:szCs w:val="24"/>
        </w:rPr>
        <w:t xml:space="preserve"> the</w:t>
      </w:r>
      <w:r w:rsidR="00695106" w:rsidRPr="00695106">
        <w:rPr>
          <w:rFonts w:ascii="Times New Roman" w:hAnsi="Times New Roman" w:cs="Times New Roman"/>
          <w:sz w:val="24"/>
          <w:szCs w:val="24"/>
        </w:rPr>
        <w:t xml:space="preserve"> wave farm power output.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The project aims to explore and compare various machine learning approaches to predict </w:t>
      </w:r>
      <w:r w:rsidR="00252EA4">
        <w:rPr>
          <w:rFonts w:ascii="Times New Roman" w:hAnsi="Times New Roman" w:cs="Times New Roman"/>
          <w:sz w:val="24"/>
          <w:szCs w:val="24"/>
        </w:rPr>
        <w:t xml:space="preserve">and optimize </w:t>
      </w:r>
      <w:r w:rsidR="00595333" w:rsidRPr="007220C2">
        <w:rPr>
          <w:rFonts w:ascii="Times New Roman" w:hAnsi="Times New Roman" w:cs="Times New Roman"/>
          <w:sz w:val="24"/>
          <w:szCs w:val="24"/>
        </w:rPr>
        <w:t>the total power output of a farm of WECs in a size-constrained environment.</w:t>
      </w:r>
      <w:r w:rsidR="00595333">
        <w:rPr>
          <w:rFonts w:ascii="Times New Roman" w:hAnsi="Times New Roman" w:cs="Times New Roman"/>
          <w:sz w:val="24"/>
          <w:szCs w:val="24"/>
        </w:rPr>
        <w:t xml:space="preserve">  </w:t>
      </w:r>
      <w:r w:rsidR="00252EA4">
        <w:rPr>
          <w:rFonts w:ascii="Times New Roman" w:hAnsi="Times New Roman" w:cs="Times New Roman"/>
          <w:sz w:val="24"/>
          <w:szCs w:val="24"/>
        </w:rPr>
        <w:t xml:space="preserve">This </w:t>
      </w:r>
      <w:r w:rsidR="00252EA4" w:rsidRPr="009B5A41">
        <w:rPr>
          <w:rFonts w:ascii="Times New Roman" w:hAnsi="Times New Roman" w:cs="Times New Roman"/>
          <w:sz w:val="24"/>
          <w:szCs w:val="24"/>
        </w:rPr>
        <w:t>will involve utilizing machine learning algorithms to predict total power outputs based on the positions and absorbed power of WECs.</w:t>
      </w:r>
    </w:p>
    <w:p w14:paraId="535CC298" w14:textId="5E03ED05" w:rsidR="00695106" w:rsidRDefault="00695106" w:rsidP="00621B57">
      <w:pPr>
        <w:rPr>
          <w:rFonts w:ascii="Times New Roman" w:hAnsi="Times New Roman" w:cs="Times New Roman"/>
          <w:sz w:val="24"/>
          <w:szCs w:val="24"/>
        </w:rPr>
      </w:pPr>
    </w:p>
    <w:p w14:paraId="511D63F1" w14:textId="77777777" w:rsidR="00695106" w:rsidRPr="00621B57" w:rsidRDefault="00695106" w:rsidP="00621B57">
      <w:pPr>
        <w:rPr>
          <w:rFonts w:ascii="Times New Roman" w:hAnsi="Times New Roman" w:cs="Times New Roman"/>
          <w:sz w:val="24"/>
          <w:szCs w:val="24"/>
        </w:rPr>
      </w:pPr>
    </w:p>
    <w:p w14:paraId="4D8E13CE" w14:textId="117207E2" w:rsid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Introduction</w:t>
      </w:r>
    </w:p>
    <w:p w14:paraId="4E22BA12" w14:textId="620A83A4" w:rsidR="00621B57" w:rsidRDefault="00A46FF5" w:rsidP="007220C2">
      <w:pPr>
        <w:rPr>
          <w:rFonts w:ascii="Times New Roman" w:hAnsi="Times New Roman" w:cs="Times New Roman"/>
          <w:sz w:val="24"/>
          <w:szCs w:val="24"/>
        </w:rPr>
      </w:pPr>
      <w:r w:rsidRPr="00A46FF5">
        <w:rPr>
          <w:rFonts w:ascii="Times New Roman" w:hAnsi="Times New Roman" w:cs="Times New Roman"/>
          <w:sz w:val="24"/>
          <w:szCs w:val="24"/>
        </w:rPr>
        <w:t>In the present era, one of the most pressing global challenges revolves around the generation of energy while mitigating adverse environmental effects. Conventional methods of energy generation</w:t>
      </w:r>
      <w:r>
        <w:rPr>
          <w:rFonts w:ascii="Times New Roman" w:hAnsi="Times New Roman" w:cs="Times New Roman"/>
          <w:sz w:val="24"/>
          <w:szCs w:val="24"/>
        </w:rPr>
        <w:t xml:space="preserve"> are</w:t>
      </w:r>
      <w:r w:rsidRPr="00A46FF5">
        <w:rPr>
          <w:rFonts w:ascii="Times New Roman" w:hAnsi="Times New Roman" w:cs="Times New Roman"/>
          <w:sz w:val="24"/>
          <w:szCs w:val="24"/>
        </w:rPr>
        <w:t xml:space="preserve"> reliant on fossil fuels</w:t>
      </w:r>
      <w:r>
        <w:rPr>
          <w:rFonts w:ascii="Times New Roman" w:hAnsi="Times New Roman" w:cs="Times New Roman"/>
          <w:sz w:val="24"/>
          <w:szCs w:val="24"/>
        </w:rPr>
        <w:t xml:space="preserve"> and</w:t>
      </w:r>
      <w:r w:rsidRPr="00A46FF5">
        <w:rPr>
          <w:rFonts w:ascii="Times New Roman" w:hAnsi="Times New Roman" w:cs="Times New Roman"/>
          <w:sz w:val="24"/>
          <w:szCs w:val="24"/>
        </w:rPr>
        <w:t xml:space="preserve"> have proven unsustainable.</w:t>
      </w:r>
      <w:r>
        <w:rPr>
          <w:rFonts w:ascii="Times New Roman" w:hAnsi="Times New Roman" w:cs="Times New Roman"/>
          <w:sz w:val="24"/>
          <w:szCs w:val="24"/>
        </w:rPr>
        <w:t xml:space="preserve">  </w:t>
      </w:r>
      <w:r w:rsidRPr="00A46FF5">
        <w:rPr>
          <w:rFonts w:ascii="Times New Roman" w:hAnsi="Times New Roman" w:cs="Times New Roman"/>
          <w:sz w:val="24"/>
          <w:szCs w:val="24"/>
        </w:rPr>
        <w:t>Historically, renewable energy resources carried a higher cost burden in comparison to conventional fossil fuel sources</w:t>
      </w:r>
      <w:r>
        <w:rPr>
          <w:rFonts w:ascii="Times New Roman" w:hAnsi="Times New Roman" w:cs="Times New Roman"/>
          <w:sz w:val="24"/>
          <w:szCs w:val="24"/>
        </w:rPr>
        <w:t xml:space="preserve">.  This led to </w:t>
      </w:r>
      <w:r w:rsidRPr="00A46FF5">
        <w:rPr>
          <w:rFonts w:ascii="Times New Roman" w:hAnsi="Times New Roman" w:cs="Times New Roman"/>
          <w:sz w:val="24"/>
          <w:szCs w:val="24"/>
        </w:rPr>
        <w:t>deterr</w:t>
      </w:r>
      <w:r>
        <w:rPr>
          <w:rFonts w:ascii="Times New Roman" w:hAnsi="Times New Roman" w:cs="Times New Roman"/>
          <w:sz w:val="24"/>
          <w:szCs w:val="24"/>
        </w:rPr>
        <w:t>ing</w:t>
      </w:r>
      <w:r w:rsidRPr="00A46FF5">
        <w:rPr>
          <w:rFonts w:ascii="Times New Roman" w:hAnsi="Times New Roman" w:cs="Times New Roman"/>
          <w:sz w:val="24"/>
          <w:szCs w:val="24"/>
        </w:rPr>
        <w:t xml:space="preserve"> governmental interest in their promotion. Fortunately, this paradigm has recently undergone a noteworthy shift.</w:t>
      </w:r>
      <w:r>
        <w:rPr>
          <w:rFonts w:ascii="Times New Roman" w:hAnsi="Times New Roman" w:cs="Times New Roman"/>
          <w:sz w:val="24"/>
          <w:szCs w:val="24"/>
        </w:rPr>
        <w:t xml:space="preserve"> </w:t>
      </w:r>
      <w:r w:rsidR="00361648">
        <w:rPr>
          <w:rFonts w:ascii="Times New Roman" w:hAnsi="Times New Roman" w:cs="Times New Roman"/>
          <w:sz w:val="24"/>
          <w:szCs w:val="24"/>
        </w:rPr>
        <w:t xml:space="preserve"> </w:t>
      </w:r>
      <w:r>
        <w:rPr>
          <w:rFonts w:ascii="Times New Roman" w:hAnsi="Times New Roman" w:cs="Times New Roman"/>
          <w:sz w:val="24"/>
          <w:szCs w:val="24"/>
        </w:rPr>
        <w:t>W</w:t>
      </w:r>
      <w:r w:rsidRPr="00A46FF5">
        <w:rPr>
          <w:rFonts w:ascii="Times New Roman" w:hAnsi="Times New Roman" w:cs="Times New Roman"/>
          <w:sz w:val="24"/>
          <w:szCs w:val="24"/>
        </w:rPr>
        <w:t>ave energy is a</w:t>
      </w:r>
      <w:r>
        <w:rPr>
          <w:rFonts w:ascii="Times New Roman" w:hAnsi="Times New Roman" w:cs="Times New Roman"/>
          <w:sz w:val="24"/>
          <w:szCs w:val="24"/>
        </w:rPr>
        <w:t xml:space="preserve"> </w:t>
      </w:r>
      <w:r w:rsidRPr="00A46FF5">
        <w:rPr>
          <w:rFonts w:ascii="Times New Roman" w:hAnsi="Times New Roman" w:cs="Times New Roman"/>
          <w:sz w:val="24"/>
          <w:szCs w:val="24"/>
        </w:rPr>
        <w:t xml:space="preserve">promising </w:t>
      </w:r>
      <w:r>
        <w:rPr>
          <w:rFonts w:ascii="Times New Roman" w:hAnsi="Times New Roman" w:cs="Times New Roman"/>
          <w:sz w:val="24"/>
          <w:szCs w:val="24"/>
        </w:rPr>
        <w:t>aspect</w:t>
      </w:r>
      <w:r w:rsidRPr="00A46FF5">
        <w:rPr>
          <w:rFonts w:ascii="Times New Roman" w:hAnsi="Times New Roman" w:cs="Times New Roman"/>
          <w:sz w:val="24"/>
          <w:szCs w:val="24"/>
        </w:rPr>
        <w:t xml:space="preserve"> of renewable energy, boasting substantial energy potential while causing minimal environmental repercussions. The </w:t>
      </w:r>
      <w:r w:rsidR="00361648" w:rsidRPr="00A46FF5">
        <w:rPr>
          <w:rFonts w:ascii="Times New Roman" w:hAnsi="Times New Roman" w:cs="Times New Roman"/>
          <w:sz w:val="24"/>
          <w:szCs w:val="24"/>
        </w:rPr>
        <w:t>efficiency</w:t>
      </w:r>
      <w:r w:rsidRPr="00A46FF5">
        <w:rPr>
          <w:rFonts w:ascii="Times New Roman" w:hAnsi="Times New Roman" w:cs="Times New Roman"/>
          <w:sz w:val="24"/>
          <w:szCs w:val="24"/>
        </w:rPr>
        <w:t xml:space="preserve"> of wave energy extraction is contingent not only upon the design of wave energy converters</w:t>
      </w:r>
      <w:r w:rsidR="00361648">
        <w:rPr>
          <w:rFonts w:ascii="Times New Roman" w:hAnsi="Times New Roman" w:cs="Times New Roman"/>
          <w:sz w:val="24"/>
          <w:szCs w:val="24"/>
        </w:rPr>
        <w:t>,</w:t>
      </w:r>
      <w:r w:rsidRPr="00A46FF5">
        <w:rPr>
          <w:rFonts w:ascii="Times New Roman" w:hAnsi="Times New Roman" w:cs="Times New Roman"/>
          <w:sz w:val="24"/>
          <w:szCs w:val="24"/>
        </w:rPr>
        <w:t xml:space="preserve"> but also on the strategic location of the wave farms.</w:t>
      </w:r>
      <w:r>
        <w:rPr>
          <w:rFonts w:ascii="Times New Roman" w:hAnsi="Times New Roman" w:cs="Times New Roman"/>
          <w:sz w:val="24"/>
          <w:szCs w:val="24"/>
        </w:rPr>
        <w:t xml:space="preserve">  It</w:t>
      </w:r>
      <w:r w:rsidR="007220C2" w:rsidRPr="007220C2">
        <w:rPr>
          <w:rFonts w:ascii="Times New Roman" w:hAnsi="Times New Roman" w:cs="Times New Roman"/>
          <w:sz w:val="24"/>
          <w:szCs w:val="24"/>
        </w:rPr>
        <w:t xml:space="preserve"> revolves around the optimization of WECs within a size-constrained environment to harness wave power and convert it into electricity. </w:t>
      </w:r>
      <w:r w:rsidR="00654E15">
        <w:rPr>
          <w:rFonts w:ascii="Times New Roman" w:hAnsi="Times New Roman" w:cs="Times New Roman"/>
          <w:sz w:val="24"/>
          <w:szCs w:val="24"/>
        </w:rPr>
        <w:t xml:space="preserve"> </w:t>
      </w:r>
      <w:r w:rsidR="007220C2" w:rsidRPr="007220C2">
        <w:rPr>
          <w:rFonts w:ascii="Times New Roman" w:hAnsi="Times New Roman" w:cs="Times New Roman"/>
          <w:sz w:val="24"/>
          <w:szCs w:val="24"/>
        </w:rPr>
        <w:t xml:space="preserve">The project will employ machine learning algorithms to predict the total power outputs based on the positions and absorbed power of WECs, </w:t>
      </w:r>
    </w:p>
    <w:p w14:paraId="3A844AB8" w14:textId="4E3FFF33" w:rsidR="00CF681F" w:rsidRPr="00621B57" w:rsidRDefault="00CF681F" w:rsidP="007220C2">
      <w:pPr>
        <w:rPr>
          <w:rFonts w:ascii="Times New Roman" w:hAnsi="Times New Roman" w:cs="Times New Roman"/>
          <w:sz w:val="24"/>
          <w:szCs w:val="24"/>
        </w:rPr>
      </w:pPr>
    </w:p>
    <w:p w14:paraId="254933E2" w14:textId="6A1AD127"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Dataset</w:t>
      </w:r>
    </w:p>
    <w:p w14:paraId="6B5DC05D" w14:textId="77777777" w:rsidR="0061617B" w:rsidRDefault="00B7354C" w:rsidP="0061617B">
      <w:pPr>
        <w:keepNext/>
      </w:pPr>
      <w:r>
        <w:rPr>
          <w:rFonts w:ascii="Times New Roman" w:hAnsi="Times New Roman" w:cs="Times New Roman"/>
          <w:noProof/>
          <w:sz w:val="24"/>
          <w:szCs w:val="24"/>
        </w:rPr>
        <w:drawing>
          <wp:anchor distT="0" distB="0" distL="114300" distR="114300" simplePos="0" relativeHeight="251658240" behindDoc="0" locked="0" layoutInCell="1" allowOverlap="1" wp14:anchorId="1FA42A65" wp14:editId="74BE1185">
            <wp:simplePos x="0" y="0"/>
            <wp:positionH relativeFrom="column">
              <wp:posOffset>3305175</wp:posOffset>
            </wp:positionH>
            <wp:positionV relativeFrom="paragraph">
              <wp:posOffset>239395</wp:posOffset>
            </wp:positionV>
            <wp:extent cx="2705100" cy="2027358"/>
            <wp:effectExtent l="0" t="0" r="0" b="0"/>
            <wp:wrapSquare wrapText="bothSides"/>
            <wp:docPr id="112754476" name="Picture 1" descr="A diagram of a diagram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476" name="Picture 1" descr="A diagram of a diagram with blue dot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5100" cy="2027358"/>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5DBA75AB" wp14:editId="16EBC089">
                <wp:simplePos x="0" y="0"/>
                <wp:positionH relativeFrom="column">
                  <wp:posOffset>3305175</wp:posOffset>
                </wp:positionH>
                <wp:positionV relativeFrom="paragraph">
                  <wp:posOffset>2443480</wp:posOffset>
                </wp:positionV>
                <wp:extent cx="2705100" cy="635"/>
                <wp:effectExtent l="0" t="0" r="0" b="0"/>
                <wp:wrapSquare wrapText="bothSides"/>
                <wp:docPr id="631518255"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r>
                              <w:fldChar w:fldCharType="begin"/>
                            </w:r>
                            <w:r>
                              <w:instrText xml:space="preserve"> SEQ Figure \* ARABIC </w:instrText>
                            </w:r>
                            <w:r>
                              <w:fldChar w:fldCharType="separate"/>
                            </w:r>
                            <w:r w:rsidR="0061617B">
                              <w:rPr>
                                <w:noProof/>
                              </w:rPr>
                              <w:t>1</w:t>
                            </w:r>
                            <w:r>
                              <w:fldChar w:fldCharType="end"/>
                            </w:r>
                            <w:r>
                              <w:t>. Displaying the position of the 16 WECs for a single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BA75AB" id="_x0000_t202" coordsize="21600,21600" o:spt="202" path="m,l,21600r21600,l21600,xe">
                <v:stroke joinstyle="miter"/>
                <v:path gradientshapeok="t" o:connecttype="rect"/>
              </v:shapetype>
              <v:shape id="Text Box 1" o:spid="_x0000_s1026" type="#_x0000_t202" style="position:absolute;margin-left:260.25pt;margin-top:192.4pt;width:2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DBFQIAADgEAAAOAAAAZHJzL2Uyb0RvYy54bWysU8Fu2zAMvQ/YPwi6L3YytBuCOEWWIsOA&#10;oC2QDj0rshQbkEWNUmJnXz9KtpOu22nYRaZF6lF872lx1zWGnRT6GmzBp5OcM2UllLU9FPz78+bD&#10;Z858ELYUBqwq+Fl5frd8/27RurmaQQWmVMgIxPp56wpeheDmWeZlpRrhJ+CUpaQGbESgXzxkJYqW&#10;0BuTzfL8NmsBS4cglfe0e98n+TLha61keNTaq8BMweluIa2Y1n1cs+VCzA8oXFXL4RriH27RiNpS&#10;0wvUvQiCHbH+A6qpJYIHHSYSmgy0rqVKM9A00/zNNLtKOJVmIXK8u9Dk/x+sfDjt3BOy0H2BjgSM&#10;hLTOzz1txnk6jU380k0Z5YnC84U21QUmaXP2Kb+Z5pSSlLv9eBMxsutRhz58VdCwGBQcSZNElTht&#10;fehLx5LYyYOpy01tTPyJibVBdhKkX1vVQQ3gv1UZG2stxFM9YNzJrnPEKHT7bhhuD+WZZkbo7eCd&#10;3NTUaCt8eBJI+tMs5OnwSIs20BYchoizCvDn3/ZjPclCWc5a8lPB/Y+jQMWZ+WZJsGi+McAx2I+B&#10;PTZroBGn9FqcTCEdwGDGUCM0L2T1VexCKWEl9Sp4GMN16F1NT0Wq1SoVkcWcCFu7czJCj4Q+dy8C&#10;3SBHIBUfYHSamL9Rpa9NurjVMRDFSbJIaM/iwDPZM4k+PKXo/9f/qer64Je/AAAA//8DAFBLAwQU&#10;AAYACAAAACEAc/b0aOEAAAALAQAADwAAAGRycy9kb3ducmV2LnhtbEyPPU/DMBCGdyT+g3VILIg6&#10;tGnUpnGqqoIBlorQpZsbu3EgPke204Z/z9EFxnvv0ftRrEfbsbP2oXUo4GmSANNYO9ViI2D/8fK4&#10;ABaiRCU7h1rAtw6wLm9vCpkrd8F3fa5iw8gEQy4FmBj7nPNQG21lmLheI/1OzlsZ6fQNV15eyNx2&#10;fJokGbeyRUowstdbo+uvarACdulhZx6G0/PbJp351/2wzT6bSoj7u3GzAhb1GP9g+K1P1aGkTkc3&#10;oAqsEzCfJnNCBcwWKW0gYplmpByvyhJ4WfD/G8ofAAAA//8DAFBLAQItABQABgAIAAAAIQC2gziS&#10;/gAAAOEBAAATAAAAAAAAAAAAAAAAAAAAAABbQ29udGVudF9UeXBlc10ueG1sUEsBAi0AFAAGAAgA&#10;AAAhADj9If/WAAAAlAEAAAsAAAAAAAAAAAAAAAAALwEAAF9yZWxzLy5yZWxzUEsBAi0AFAAGAAgA&#10;AAAhAMJrEMEVAgAAOAQAAA4AAAAAAAAAAAAAAAAALgIAAGRycy9lMm9Eb2MueG1sUEsBAi0AFAAG&#10;AAgAAAAhAHP29GjhAAAACwEAAA8AAAAAAAAAAAAAAAAAbwQAAGRycy9kb3ducmV2LnhtbFBLBQYA&#10;AAAABAAEAPMAAAB9BQAAAAA=&#10;" stroked="f">
                <v:textbox style="mso-fit-shape-to-text:t" inset="0,0,0,0">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r>
                        <w:fldChar w:fldCharType="begin"/>
                      </w:r>
                      <w:r>
                        <w:instrText xml:space="preserve"> SEQ Figure \* ARABIC </w:instrText>
                      </w:r>
                      <w:r>
                        <w:fldChar w:fldCharType="separate"/>
                      </w:r>
                      <w:r w:rsidR="0061617B">
                        <w:rPr>
                          <w:noProof/>
                        </w:rPr>
                        <w:t>1</w:t>
                      </w:r>
                      <w:r>
                        <w:fldChar w:fldCharType="end"/>
                      </w:r>
                      <w:r>
                        <w:t>. Displaying the position of the 16 WECs for a single configuration.</w:t>
                      </w:r>
                    </w:p>
                  </w:txbxContent>
                </v:textbox>
                <w10:wrap type="square"/>
              </v:shape>
            </w:pict>
          </mc:Fallback>
        </mc:AlternateContent>
      </w:r>
      <w:r w:rsidR="0011126D" w:rsidRPr="0011126D">
        <w:rPr>
          <w:rFonts w:ascii="Times New Roman" w:hAnsi="Times New Roman" w:cs="Times New Roman"/>
          <w:sz w:val="24"/>
          <w:szCs w:val="24"/>
        </w:rPr>
        <w:t xml:space="preserve">The dataset used in this study is sourced from the UC Irvine Machine Learning Repository and consists of data from four wave scenarios observed </w:t>
      </w:r>
      <w:r w:rsidR="00251132" w:rsidRPr="007220C2">
        <w:rPr>
          <w:rFonts w:ascii="Times New Roman" w:hAnsi="Times New Roman" w:cs="Times New Roman"/>
          <w:sz w:val="24"/>
          <w:szCs w:val="24"/>
        </w:rPr>
        <w:t xml:space="preserve">along the southern coast of Australia, </w:t>
      </w:r>
      <w:r w:rsidR="00251132">
        <w:rPr>
          <w:rFonts w:ascii="Times New Roman" w:hAnsi="Times New Roman" w:cs="Times New Roman"/>
          <w:sz w:val="24"/>
          <w:szCs w:val="24"/>
        </w:rPr>
        <w:t>incorporating</w:t>
      </w:r>
      <w:r w:rsidR="00251132" w:rsidRPr="007220C2">
        <w:rPr>
          <w:rFonts w:ascii="Times New Roman" w:hAnsi="Times New Roman" w:cs="Times New Roman"/>
          <w:sz w:val="24"/>
          <w:szCs w:val="24"/>
        </w:rPr>
        <w:t xml:space="preserve"> locations such as Sydney, Adelaide, Perth, and Tasmania.</w:t>
      </w:r>
      <w:r w:rsidR="00251132">
        <w:rPr>
          <w:rFonts w:ascii="Times New Roman" w:hAnsi="Times New Roman" w:cs="Times New Roman"/>
          <w:sz w:val="24"/>
          <w:szCs w:val="24"/>
        </w:rPr>
        <w:t xml:space="preserve">  </w:t>
      </w:r>
      <w:r w:rsidR="0011126D">
        <w:rPr>
          <w:rFonts w:ascii="Times New Roman" w:hAnsi="Times New Roman" w:cs="Times New Roman"/>
          <w:sz w:val="24"/>
          <w:szCs w:val="24"/>
        </w:rPr>
        <w:t>The f</w:t>
      </w:r>
      <w:r w:rsidR="00775A03" w:rsidRPr="00775A03">
        <w:rPr>
          <w:rFonts w:ascii="Times New Roman" w:hAnsi="Times New Roman" w:cs="Times New Roman"/>
          <w:sz w:val="24"/>
          <w:szCs w:val="24"/>
        </w:rPr>
        <w:t>our strategic WEC locations have been methodically</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 xml:space="preserve">placed within the confines of a size-constrained environment. The dataset employed for analysis </w:t>
      </w:r>
      <w:r w:rsidR="00673D8D">
        <w:rPr>
          <w:rFonts w:ascii="Times New Roman" w:hAnsi="Times New Roman" w:cs="Times New Roman"/>
          <w:sz w:val="24"/>
          <w:szCs w:val="24"/>
        </w:rPr>
        <w:t xml:space="preserve">is </w:t>
      </w:r>
      <w:r w:rsidR="00775A03" w:rsidRPr="00775A03">
        <w:rPr>
          <w:rFonts w:ascii="Times New Roman" w:hAnsi="Times New Roman" w:cs="Times New Roman"/>
          <w:sz w:val="24"/>
          <w:szCs w:val="24"/>
        </w:rPr>
        <w:t>comprise</w:t>
      </w:r>
      <w:r w:rsidR="00673D8D">
        <w:rPr>
          <w:rFonts w:ascii="Times New Roman" w:hAnsi="Times New Roman" w:cs="Times New Roman"/>
          <w:sz w:val="24"/>
          <w:szCs w:val="24"/>
        </w:rPr>
        <w:t>d of</w:t>
      </w:r>
      <w:r w:rsidR="00775A03" w:rsidRPr="00775A03">
        <w:rPr>
          <w:rFonts w:ascii="Times New Roman" w:hAnsi="Times New Roman" w:cs="Times New Roman"/>
          <w:sz w:val="24"/>
          <w:szCs w:val="24"/>
        </w:rPr>
        <w:t xml:space="preserve"> a total of 48 attributes. Notably, the first 32 attributes pertain to the precise locations (both longitude</w:t>
      </w:r>
      <w:r w:rsidR="00673D8D">
        <w:rPr>
          <w:rFonts w:ascii="Times New Roman" w:hAnsi="Times New Roman" w:cs="Times New Roman"/>
          <w:sz w:val="24"/>
          <w:szCs w:val="24"/>
        </w:rPr>
        <w:t xml:space="preserve"> and </w:t>
      </w:r>
      <w:r w:rsidR="00673D8D" w:rsidRPr="00775A03">
        <w:rPr>
          <w:rFonts w:ascii="Times New Roman" w:hAnsi="Times New Roman" w:cs="Times New Roman"/>
          <w:sz w:val="24"/>
          <w:szCs w:val="24"/>
        </w:rPr>
        <w:t>latitude</w:t>
      </w:r>
      <w:r w:rsidR="00775A03" w:rsidRPr="00775A03">
        <w:rPr>
          <w:rFonts w:ascii="Times New Roman" w:hAnsi="Times New Roman" w:cs="Times New Roman"/>
          <w:sz w:val="24"/>
          <w:szCs w:val="24"/>
        </w:rPr>
        <w:t>) of the 16 WECs</w:t>
      </w:r>
      <w:r w:rsidR="00775A03">
        <w:rPr>
          <w:rFonts w:ascii="Times New Roman" w:hAnsi="Times New Roman" w:cs="Times New Roman"/>
          <w:sz w:val="24"/>
          <w:szCs w:val="24"/>
        </w:rPr>
        <w:t>.</w:t>
      </w:r>
      <w:r w:rsidR="00D1396E">
        <w:rPr>
          <w:rFonts w:ascii="Times New Roman" w:hAnsi="Times New Roman" w:cs="Times New Roman"/>
          <w:sz w:val="24"/>
          <w:szCs w:val="24"/>
        </w:rPr>
        <w:t xml:space="preserve">  The l</w:t>
      </w:r>
      <w:r w:rsidR="00D1396E" w:rsidRPr="00775A03">
        <w:rPr>
          <w:rFonts w:ascii="Times New Roman" w:hAnsi="Times New Roman" w:cs="Times New Roman"/>
          <w:sz w:val="24"/>
          <w:szCs w:val="24"/>
        </w:rPr>
        <w:t>ongitude</w:t>
      </w:r>
      <w:r w:rsidR="00D1396E">
        <w:rPr>
          <w:rFonts w:ascii="Times New Roman" w:hAnsi="Times New Roman" w:cs="Times New Roman"/>
          <w:sz w:val="24"/>
          <w:szCs w:val="24"/>
        </w:rPr>
        <w:t xml:space="preserve"> and </w:t>
      </w:r>
      <w:r w:rsidR="00D1396E" w:rsidRPr="00775A03">
        <w:rPr>
          <w:rFonts w:ascii="Times New Roman" w:hAnsi="Times New Roman" w:cs="Times New Roman"/>
          <w:sz w:val="24"/>
          <w:szCs w:val="24"/>
        </w:rPr>
        <w:t>latitude</w:t>
      </w:r>
      <w:r w:rsidR="00D1396E">
        <w:rPr>
          <w:rFonts w:ascii="Times New Roman" w:hAnsi="Times New Roman" w:cs="Times New Roman"/>
          <w:sz w:val="24"/>
          <w:szCs w:val="24"/>
        </w:rPr>
        <w:t xml:space="preserve"> </w:t>
      </w:r>
      <w:r w:rsidR="0002371E">
        <w:rPr>
          <w:rFonts w:ascii="Times New Roman" w:hAnsi="Times New Roman" w:cs="Times New Roman"/>
          <w:sz w:val="24"/>
          <w:szCs w:val="24"/>
        </w:rPr>
        <w:t xml:space="preserve">are represented as </w:t>
      </w:r>
      <w:r w:rsidR="0002371E" w:rsidRPr="0002371E">
        <w:rPr>
          <w:rFonts w:ascii="Times New Roman" w:hAnsi="Times New Roman" w:cs="Times New Roman"/>
          <w:sz w:val="24"/>
          <w:szCs w:val="24"/>
        </w:rPr>
        <w:t>X1</w:t>
      </w:r>
      <w:r w:rsidR="00F91E4A">
        <w:rPr>
          <w:rFonts w:ascii="Times New Roman" w:hAnsi="Times New Roman" w:cs="Times New Roman"/>
          <w:sz w:val="24"/>
          <w:szCs w:val="24"/>
        </w:rPr>
        <w:t xml:space="preserve">, …, </w:t>
      </w:r>
      <w:r w:rsidR="0002371E" w:rsidRPr="0002371E">
        <w:rPr>
          <w:rFonts w:ascii="Times New Roman" w:hAnsi="Times New Roman" w:cs="Times New Roman"/>
          <w:sz w:val="24"/>
          <w:szCs w:val="24"/>
        </w:rPr>
        <w:t>X16</w:t>
      </w:r>
      <w:r w:rsidR="0002371E">
        <w:rPr>
          <w:rFonts w:ascii="Times New Roman" w:hAnsi="Times New Roman" w:cs="Times New Roman"/>
          <w:sz w:val="24"/>
          <w:szCs w:val="24"/>
        </w:rPr>
        <w:t xml:space="preserve"> and Y</w:t>
      </w:r>
      <w:r w:rsidR="0002371E" w:rsidRPr="0002371E">
        <w:rPr>
          <w:rFonts w:ascii="Times New Roman" w:hAnsi="Times New Roman" w:cs="Times New Roman"/>
          <w:sz w:val="24"/>
          <w:szCs w:val="24"/>
        </w:rPr>
        <w:t>1</w:t>
      </w:r>
      <w:r w:rsidR="00F91E4A">
        <w:rPr>
          <w:rFonts w:ascii="Times New Roman" w:hAnsi="Times New Roman" w:cs="Times New Roman"/>
          <w:sz w:val="24"/>
          <w:szCs w:val="24"/>
        </w:rPr>
        <w:t xml:space="preserve">, …, </w:t>
      </w:r>
      <w:r w:rsidR="0002371E">
        <w:rPr>
          <w:rFonts w:ascii="Times New Roman" w:hAnsi="Times New Roman" w:cs="Times New Roman"/>
          <w:sz w:val="24"/>
          <w:szCs w:val="24"/>
        </w:rPr>
        <w:t>Y</w:t>
      </w:r>
      <w:r w:rsidR="0002371E" w:rsidRPr="0002371E">
        <w:rPr>
          <w:rFonts w:ascii="Times New Roman" w:hAnsi="Times New Roman" w:cs="Times New Roman"/>
          <w:sz w:val="24"/>
          <w:szCs w:val="24"/>
        </w:rPr>
        <w:t>16</w:t>
      </w:r>
      <w:r w:rsidR="0002371E">
        <w:rPr>
          <w:rFonts w:ascii="Times New Roman" w:hAnsi="Times New Roman" w:cs="Times New Roman"/>
          <w:sz w:val="24"/>
          <w:szCs w:val="24"/>
        </w:rPr>
        <w:t xml:space="preserve"> respectively. </w:t>
      </w:r>
      <w:r w:rsidR="00775A03">
        <w:rPr>
          <w:rFonts w:ascii="Times New Roman" w:hAnsi="Times New Roman" w:cs="Times New Roman"/>
          <w:sz w:val="24"/>
          <w:szCs w:val="24"/>
        </w:rPr>
        <w:t xml:space="preserve"> This is</w:t>
      </w:r>
      <w:r w:rsidR="00775A03" w:rsidRPr="00775A03">
        <w:rPr>
          <w:rFonts w:ascii="Times New Roman" w:hAnsi="Times New Roman" w:cs="Times New Roman"/>
          <w:sz w:val="24"/>
          <w:szCs w:val="24"/>
        </w:rPr>
        <w:t xml:space="preserve"> denoted as continuous values ranging from 0 to 566 meters.</w:t>
      </w:r>
      <w:r>
        <w:rPr>
          <w:rFonts w:ascii="Times New Roman" w:hAnsi="Times New Roman" w:cs="Times New Roman"/>
          <w:sz w:val="24"/>
          <w:szCs w:val="24"/>
        </w:rPr>
        <w:t xml:space="preserve"> (</w:t>
      </w:r>
      <w:r w:rsidRPr="00F44F44">
        <w:rPr>
          <w:rFonts w:ascii="Times New Roman" w:hAnsi="Times New Roman" w:cs="Times New Roman"/>
          <w:i/>
          <w:iCs/>
          <w:sz w:val="24"/>
          <w:szCs w:val="24"/>
        </w:rPr>
        <w:t>Fig</w:t>
      </w:r>
      <w:r w:rsidR="00F375D0">
        <w:rPr>
          <w:rFonts w:ascii="Times New Roman" w:hAnsi="Times New Roman" w:cs="Times New Roman"/>
          <w:i/>
          <w:iCs/>
          <w:sz w:val="24"/>
          <w:szCs w:val="24"/>
        </w:rPr>
        <w:t>ure</w:t>
      </w:r>
      <w:r w:rsidRPr="00F44F44">
        <w:rPr>
          <w:rFonts w:ascii="Times New Roman" w:hAnsi="Times New Roman" w:cs="Times New Roman"/>
          <w:i/>
          <w:iCs/>
          <w:sz w:val="24"/>
          <w:szCs w:val="24"/>
        </w:rPr>
        <w:t xml:space="preserve"> 1</w:t>
      </w:r>
      <w:r>
        <w:rPr>
          <w:rFonts w:ascii="Times New Roman" w:hAnsi="Times New Roman" w:cs="Times New Roman"/>
          <w:sz w:val="24"/>
          <w:szCs w:val="24"/>
        </w:rPr>
        <w:t xml:space="preserve">) </w:t>
      </w:r>
      <w:r w:rsidRPr="00775A03">
        <w:rPr>
          <w:rFonts w:ascii="Times New Roman" w:hAnsi="Times New Roman" w:cs="Times New Roman"/>
          <w:sz w:val="24"/>
          <w:szCs w:val="24"/>
        </w:rPr>
        <w:t>Next</w:t>
      </w:r>
      <w:r w:rsidR="00775A03" w:rsidRPr="00775A03">
        <w:rPr>
          <w:rFonts w:ascii="Times New Roman" w:hAnsi="Times New Roman" w:cs="Times New Roman"/>
          <w:sz w:val="24"/>
          <w:szCs w:val="24"/>
        </w:rPr>
        <w:t xml:space="preserve">, the </w:t>
      </w:r>
      <w:r w:rsidR="0061617B">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6897C3B9" wp14:editId="60006882">
            <wp:simplePos x="0" y="0"/>
            <wp:positionH relativeFrom="column">
              <wp:posOffset>-104775</wp:posOffset>
            </wp:positionH>
            <wp:positionV relativeFrom="paragraph">
              <wp:posOffset>19050</wp:posOffset>
            </wp:positionV>
            <wp:extent cx="2685415" cy="2015490"/>
            <wp:effectExtent l="0" t="0" r="635" b="3810"/>
            <wp:wrapSquare wrapText="bothSides"/>
            <wp:docPr id="60738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5415"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A03" w:rsidRPr="00775A03">
        <w:rPr>
          <w:rFonts w:ascii="Times New Roman" w:hAnsi="Times New Roman" w:cs="Times New Roman"/>
          <w:sz w:val="24"/>
          <w:szCs w:val="24"/>
        </w:rPr>
        <w:t>subsequent 16 attributes represent the power</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absorbed</w:t>
      </w:r>
      <w:r w:rsidR="00775A03">
        <w:rPr>
          <w:rFonts w:ascii="Times New Roman" w:hAnsi="Times New Roman" w:cs="Times New Roman"/>
          <w:sz w:val="24"/>
          <w:szCs w:val="24"/>
        </w:rPr>
        <w:t xml:space="preserve"> by </w:t>
      </w:r>
      <w:r w:rsidR="00775A03" w:rsidRPr="00775A03">
        <w:rPr>
          <w:rFonts w:ascii="Times New Roman" w:hAnsi="Times New Roman" w:cs="Times New Roman"/>
          <w:sz w:val="24"/>
          <w:szCs w:val="24"/>
        </w:rPr>
        <w:t>these WECs</w:t>
      </w:r>
      <w:r w:rsidR="008629F5">
        <w:rPr>
          <w:rFonts w:ascii="Times New Roman" w:hAnsi="Times New Roman" w:cs="Times New Roman"/>
          <w:sz w:val="24"/>
          <w:szCs w:val="24"/>
        </w:rPr>
        <w:t xml:space="preserve">. </w:t>
      </w:r>
      <w:r w:rsidR="003C31C0">
        <w:rPr>
          <w:rFonts w:ascii="Times New Roman" w:hAnsi="Times New Roman" w:cs="Times New Roman"/>
          <w:sz w:val="24"/>
          <w:szCs w:val="24"/>
        </w:rPr>
        <w:t>(</w:t>
      </w:r>
      <w:r w:rsidR="003C31C0" w:rsidRPr="003C31C0">
        <w:rPr>
          <w:rFonts w:ascii="Times New Roman" w:hAnsi="Times New Roman" w:cs="Times New Roman"/>
          <w:i/>
          <w:iCs/>
          <w:sz w:val="24"/>
          <w:szCs w:val="24"/>
        </w:rPr>
        <w:t>Fig</w:t>
      </w:r>
      <w:r w:rsidR="00F375D0">
        <w:rPr>
          <w:rFonts w:ascii="Times New Roman" w:hAnsi="Times New Roman" w:cs="Times New Roman"/>
          <w:i/>
          <w:iCs/>
          <w:sz w:val="24"/>
          <w:szCs w:val="24"/>
        </w:rPr>
        <w:t>ure</w:t>
      </w:r>
      <w:r w:rsidR="003C31C0" w:rsidRPr="003C31C0">
        <w:rPr>
          <w:rFonts w:ascii="Times New Roman" w:hAnsi="Times New Roman" w:cs="Times New Roman"/>
          <w:i/>
          <w:iCs/>
          <w:sz w:val="24"/>
          <w:szCs w:val="24"/>
        </w:rPr>
        <w:t xml:space="preserve"> 2</w:t>
      </w:r>
      <w:r w:rsidR="003C31C0">
        <w:rPr>
          <w:rFonts w:ascii="Times New Roman" w:hAnsi="Times New Roman" w:cs="Times New Roman"/>
          <w:sz w:val="24"/>
          <w:szCs w:val="24"/>
        </w:rPr>
        <w:t>)</w:t>
      </w:r>
      <w:r w:rsidR="003C31C0" w:rsidRPr="00775A03">
        <w:rPr>
          <w:rFonts w:ascii="Times New Roman" w:hAnsi="Times New Roman" w:cs="Times New Roman"/>
          <w:sz w:val="24"/>
          <w:szCs w:val="24"/>
        </w:rPr>
        <w:t xml:space="preserve"> </w:t>
      </w:r>
      <w:r w:rsidR="003C31C0">
        <w:rPr>
          <w:rFonts w:ascii="Times New Roman" w:hAnsi="Times New Roman" w:cs="Times New Roman"/>
          <w:sz w:val="24"/>
          <w:szCs w:val="24"/>
        </w:rPr>
        <w:t>The</w:t>
      </w:r>
      <w:r w:rsidR="00775A03" w:rsidRPr="00775A03">
        <w:rPr>
          <w:rFonts w:ascii="Times New Roman" w:hAnsi="Times New Roman" w:cs="Times New Roman"/>
          <w:sz w:val="24"/>
          <w:szCs w:val="24"/>
        </w:rPr>
        <w:t xml:space="preserve"> final attribute </w:t>
      </w:r>
      <w:r w:rsidR="008629F5">
        <w:rPr>
          <w:rFonts w:ascii="Times New Roman" w:hAnsi="Times New Roman" w:cs="Times New Roman"/>
          <w:sz w:val="24"/>
          <w:szCs w:val="24"/>
        </w:rPr>
        <w:t>summarizes</w:t>
      </w:r>
      <w:r w:rsidR="00775A03" w:rsidRPr="00775A03">
        <w:rPr>
          <w:rFonts w:ascii="Times New Roman" w:hAnsi="Times New Roman" w:cs="Times New Roman"/>
          <w:sz w:val="24"/>
          <w:szCs w:val="24"/>
        </w:rPr>
        <w:t xml:space="preserve"> the </w:t>
      </w:r>
      <w:r w:rsidR="008629F5" w:rsidRPr="00775A03">
        <w:rPr>
          <w:rFonts w:ascii="Times New Roman" w:hAnsi="Times New Roman" w:cs="Times New Roman"/>
          <w:sz w:val="24"/>
          <w:szCs w:val="24"/>
        </w:rPr>
        <w:t>total</w:t>
      </w:r>
      <w:r w:rsidR="00775A03" w:rsidRPr="00775A03">
        <w:rPr>
          <w:rFonts w:ascii="Times New Roman" w:hAnsi="Times New Roman" w:cs="Times New Roman"/>
          <w:sz w:val="24"/>
          <w:szCs w:val="24"/>
        </w:rPr>
        <w:t xml:space="preserve"> power output generated by the entire array of converters within the wave farm. The positional data of the WECs are employed as essential inputs for the predictive modeling of total power output. This extensive dataset encompasses a total of 72,000 rows, each corresponding to a distinct configuration of the wave </w:t>
      </w:r>
      <w:r w:rsidR="008629F5" w:rsidRPr="00775A03">
        <w:rPr>
          <w:rFonts w:ascii="Times New Roman" w:hAnsi="Times New Roman" w:cs="Times New Roman"/>
          <w:sz w:val="24"/>
          <w:szCs w:val="24"/>
        </w:rPr>
        <w:t>farm</w:t>
      </w:r>
      <w:r w:rsidR="008629F5">
        <w:rPr>
          <w:rFonts w:ascii="Times New Roman" w:hAnsi="Times New Roman" w:cs="Times New Roman"/>
          <w:sz w:val="24"/>
          <w:szCs w:val="24"/>
        </w:rPr>
        <w:t xml:space="preserve"> where</w:t>
      </w:r>
      <w:r w:rsidR="00775A03" w:rsidRPr="00775A03">
        <w:rPr>
          <w:rFonts w:ascii="Times New Roman" w:hAnsi="Times New Roman" w:cs="Times New Roman"/>
          <w:sz w:val="24"/>
          <w:szCs w:val="24"/>
        </w:rPr>
        <w:t xml:space="preserve"> the positions of the 16</w:t>
      </w:r>
      <w:r w:rsidR="008629F5">
        <w:rPr>
          <w:rFonts w:ascii="Times New Roman" w:hAnsi="Times New Roman" w:cs="Times New Roman"/>
          <w:sz w:val="24"/>
          <w:szCs w:val="24"/>
        </w:rPr>
        <w:t xml:space="preserve"> WECs </w:t>
      </w:r>
      <w:r w:rsidR="00775A03" w:rsidRPr="00775A03">
        <w:rPr>
          <w:rFonts w:ascii="Times New Roman" w:hAnsi="Times New Roman" w:cs="Times New Roman"/>
          <w:sz w:val="24"/>
          <w:szCs w:val="24"/>
        </w:rPr>
        <w:t>are varied</w:t>
      </w:r>
      <w:r w:rsidR="008629F5">
        <w:rPr>
          <w:rFonts w:ascii="Times New Roman" w:hAnsi="Times New Roman" w:cs="Times New Roman"/>
          <w:sz w:val="24"/>
          <w:szCs w:val="24"/>
        </w:rPr>
        <w:t xml:space="preserve">. </w:t>
      </w:r>
      <w:r w:rsidR="0061617B">
        <w:rPr>
          <w:rFonts w:ascii="Times New Roman" w:hAnsi="Times New Roman" w:cs="Times New Roman"/>
          <w:sz w:val="24"/>
          <w:szCs w:val="24"/>
        </w:rPr>
        <w:t>(</w:t>
      </w:r>
      <w:r w:rsidR="0061617B" w:rsidRPr="0061617B">
        <w:rPr>
          <w:rFonts w:ascii="Times New Roman" w:hAnsi="Times New Roman" w:cs="Times New Roman"/>
          <w:i/>
          <w:iCs/>
          <w:sz w:val="24"/>
          <w:szCs w:val="24"/>
        </w:rPr>
        <w:t>Figure 3</w:t>
      </w:r>
      <w:r w:rsidR="0061617B">
        <w:rPr>
          <w:rFonts w:ascii="Times New Roman" w:hAnsi="Times New Roman" w:cs="Times New Roman"/>
          <w:sz w:val="24"/>
          <w:szCs w:val="24"/>
        </w:rPr>
        <w:t>) Their</w:t>
      </w:r>
      <w:r w:rsidR="00775A03" w:rsidRPr="00775A03">
        <w:rPr>
          <w:rFonts w:ascii="Times New Roman" w:hAnsi="Times New Roman" w:cs="Times New Roman"/>
          <w:sz w:val="24"/>
          <w:szCs w:val="24"/>
        </w:rPr>
        <w:t xml:space="preserve"> respective absorbed power levels are </w:t>
      </w:r>
      <w:r w:rsidR="0061617B">
        <w:rPr>
          <w:noProof/>
        </w:rPr>
        <mc:AlternateContent>
          <mc:Choice Requires="wps">
            <w:drawing>
              <wp:anchor distT="0" distB="0" distL="114300" distR="114300" simplePos="0" relativeHeight="251663360" behindDoc="0" locked="0" layoutInCell="1" allowOverlap="1" wp14:anchorId="5E8F70D0" wp14:editId="225D635F">
                <wp:simplePos x="0" y="0"/>
                <wp:positionH relativeFrom="column">
                  <wp:posOffset>-57150</wp:posOffset>
                </wp:positionH>
                <wp:positionV relativeFrom="paragraph">
                  <wp:posOffset>2101215</wp:posOffset>
                </wp:positionV>
                <wp:extent cx="2685415" cy="635"/>
                <wp:effectExtent l="0" t="0" r="0" b="0"/>
                <wp:wrapSquare wrapText="bothSides"/>
                <wp:docPr id="1837897385" name="Text Box 1"/>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F70D0" id="_x0000_s1027" type="#_x0000_t202" style="position:absolute;margin-left:-4.5pt;margin-top:165.45pt;width:21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pK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b25nX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BFRvvhAAAACgEAAA8AAABkcnMvZG93bnJldi54bWxMjzFPwzAQhXck/oN1&#10;SCyodUKiiqZxqqqCAZaK0IXNjd04JT5HttOGf891otvdvad33yvXk+3ZWfvQORSQzhNgGhunOmwF&#10;7L/eZi/AQpSoZO9QC/jVAdbV/V0pC+Uu+KnPdWwZhWAopAAT41BwHhqjrQxzN2gk7ei8lZFW33Ll&#10;5YXCbc+fk2TBreyQPhg56K3RzU89WgG7/Htnnsbj68cmz/z7ftwuTm0txOPDtFkBi3qK/2a44hM6&#10;VMR0cCOqwHoBsyVViQKyLFkCI0OeZjQcrpc0AV6V/LZC9QcAAP//AwBQSwECLQAUAAYACAAAACEA&#10;toM4kv4AAADhAQAAEwAAAAAAAAAAAAAAAAAAAAAAW0NvbnRlbnRfVHlwZXNdLnhtbFBLAQItABQA&#10;BgAIAAAAIQA4/SH/1gAAAJQBAAALAAAAAAAAAAAAAAAAAC8BAABfcmVscy8ucmVsc1BLAQItABQA&#10;BgAIAAAAIQCsuQpKGQIAAD8EAAAOAAAAAAAAAAAAAAAAAC4CAABkcnMvZTJvRG9jLnhtbFBLAQIt&#10;ABQABgAIAAAAIQDQRUb74QAAAAoBAAAPAAAAAAAAAAAAAAAAAHMEAABkcnMvZG93bnJldi54bWxQ&#10;SwUGAAAAAAQABADzAAAAgQUAAAAA&#10;" stroked="f">
                <v:textbox style="mso-fit-shape-to-text:t" inset="0,0,0,0">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v:textbox>
                <w10:wrap type="square"/>
              </v:shape>
            </w:pict>
          </mc:Fallback>
        </mc:AlternateContent>
      </w:r>
      <w:r w:rsidR="00775A03" w:rsidRPr="00775A03">
        <w:rPr>
          <w:rFonts w:ascii="Times New Roman" w:hAnsi="Times New Roman" w:cs="Times New Roman"/>
          <w:sz w:val="24"/>
          <w:szCs w:val="24"/>
        </w:rPr>
        <w:t>recorded for analysis and modeling</w:t>
      </w:r>
      <w:r w:rsidR="0061617B">
        <w:rPr>
          <w:rFonts w:ascii="Times New Roman" w:hAnsi="Times New Roman" w:cs="Times New Roman"/>
          <w:noProof/>
          <w:sz w:val="24"/>
          <w:szCs w:val="24"/>
        </w:rPr>
        <w:drawing>
          <wp:inline distT="0" distB="0" distL="0" distR="0" wp14:anchorId="67D45B36" wp14:editId="4F13E751">
            <wp:extent cx="6096000" cy="3087203"/>
            <wp:effectExtent l="0" t="0" r="0" b="0"/>
            <wp:docPr id="1881004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3121" cy="3100938"/>
                    </a:xfrm>
                    <a:prstGeom prst="rect">
                      <a:avLst/>
                    </a:prstGeom>
                    <a:noFill/>
                    <a:ln>
                      <a:noFill/>
                    </a:ln>
                  </pic:spPr>
                </pic:pic>
              </a:graphicData>
            </a:graphic>
          </wp:inline>
        </w:drawing>
      </w:r>
    </w:p>
    <w:p w14:paraId="6410ACE8" w14:textId="4D083631" w:rsidR="0061617B" w:rsidRPr="0061617B" w:rsidRDefault="0061617B" w:rsidP="0061617B">
      <w:pPr>
        <w:pStyle w:val="Caption"/>
        <w:rPr>
          <w:rFonts w:ascii="Times New Roman" w:hAnsi="Times New Roman" w:cs="Times New Roman"/>
          <w:sz w:val="24"/>
          <w:szCs w:val="24"/>
        </w:rPr>
      </w:pPr>
      <w:r>
        <w:t>Figure 3</w:t>
      </w:r>
      <w:r w:rsidR="00775A03" w:rsidRPr="00775A03">
        <w:rPr>
          <w:rFonts w:ascii="Times New Roman" w:hAnsi="Times New Roman" w:cs="Times New Roman"/>
          <w:sz w:val="24"/>
          <w:szCs w:val="24"/>
        </w:rPr>
        <w:t>.</w:t>
      </w:r>
      <w:r>
        <w:rPr>
          <w:rFonts w:ascii="Times New Roman" w:hAnsi="Times New Roman" w:cs="Times New Roman"/>
          <w:sz w:val="24"/>
          <w:szCs w:val="24"/>
        </w:rPr>
        <w:t xml:space="preserve"> The first 9 rows of the Adelaide dataset displaying the </w:t>
      </w:r>
      <w:r w:rsidRPr="00775A03">
        <w:rPr>
          <w:rFonts w:ascii="Times New Roman" w:hAnsi="Times New Roman" w:cs="Times New Roman"/>
          <w:sz w:val="24"/>
          <w:szCs w:val="24"/>
        </w:rPr>
        <w:t>distinct configuration of the wave farm</w:t>
      </w:r>
      <w:r>
        <w:rPr>
          <w:rFonts w:ascii="Times New Roman" w:hAnsi="Times New Roman" w:cs="Times New Roman"/>
          <w:sz w:val="24"/>
          <w:szCs w:val="24"/>
        </w:rPr>
        <w:t xml:space="preserve"> where</w:t>
      </w:r>
      <w:r w:rsidRPr="00775A03">
        <w:rPr>
          <w:rFonts w:ascii="Times New Roman" w:hAnsi="Times New Roman" w:cs="Times New Roman"/>
          <w:sz w:val="24"/>
          <w:szCs w:val="24"/>
        </w:rPr>
        <w:t xml:space="preserve"> the positions of the 16</w:t>
      </w:r>
      <w:r>
        <w:rPr>
          <w:rFonts w:ascii="Times New Roman" w:hAnsi="Times New Roman" w:cs="Times New Roman"/>
          <w:sz w:val="24"/>
          <w:szCs w:val="24"/>
        </w:rPr>
        <w:t xml:space="preserve"> WECs </w:t>
      </w:r>
      <w:r w:rsidRPr="00775A03">
        <w:rPr>
          <w:rFonts w:ascii="Times New Roman" w:hAnsi="Times New Roman" w:cs="Times New Roman"/>
          <w:sz w:val="24"/>
          <w:szCs w:val="24"/>
        </w:rPr>
        <w:t>are varied</w:t>
      </w:r>
      <w:r>
        <w:rPr>
          <w:rFonts w:ascii="Times New Roman" w:hAnsi="Times New Roman" w:cs="Times New Roman"/>
          <w:sz w:val="24"/>
          <w:szCs w:val="24"/>
        </w:rPr>
        <w:t>.</w:t>
      </w:r>
    </w:p>
    <w:p w14:paraId="076A6C0E" w14:textId="77777777" w:rsidR="0061617B" w:rsidRDefault="0061617B" w:rsidP="00D1396E">
      <w:pPr>
        <w:rPr>
          <w:rFonts w:ascii="Times New Roman" w:hAnsi="Times New Roman" w:cs="Times New Roman"/>
          <w:sz w:val="24"/>
          <w:szCs w:val="24"/>
        </w:rPr>
      </w:pPr>
    </w:p>
    <w:p w14:paraId="27C015B5" w14:textId="1F0A409D" w:rsidR="00D1396E" w:rsidRDefault="00D1396E" w:rsidP="00D1396E">
      <w:pPr>
        <w:rPr>
          <w:rFonts w:ascii="Times New Roman" w:hAnsi="Times New Roman" w:cs="Times New Roman"/>
          <w:sz w:val="24"/>
          <w:szCs w:val="24"/>
        </w:rPr>
      </w:pPr>
      <w:r>
        <w:rPr>
          <w:rFonts w:ascii="Times New Roman" w:hAnsi="Times New Roman" w:cs="Times New Roman"/>
          <w:sz w:val="24"/>
          <w:szCs w:val="24"/>
        </w:rPr>
        <w:t>[?</w:t>
      </w:r>
      <w:r w:rsidR="000E6C6B">
        <w:rPr>
          <w:rFonts w:ascii="Times New Roman" w:hAnsi="Times New Roman" w:cs="Times New Roman"/>
          <w:sz w:val="24"/>
          <w:szCs w:val="24"/>
        </w:rPr>
        <w:t xml:space="preserve"> add ref still</w:t>
      </w:r>
      <w:r>
        <w:rPr>
          <w:rFonts w:ascii="Times New Roman" w:hAnsi="Times New Roman" w:cs="Times New Roman"/>
          <w:sz w:val="24"/>
          <w:szCs w:val="24"/>
        </w:rPr>
        <w:t xml:space="preserve">] - </w:t>
      </w:r>
      <w:r w:rsidR="0061617B">
        <w:rPr>
          <w:rFonts w:ascii="Times New Roman" w:hAnsi="Times New Roman" w:cs="Times New Roman"/>
          <w:sz w:val="24"/>
          <w:szCs w:val="24"/>
        </w:rPr>
        <w:t>h</w:t>
      </w:r>
      <w:r w:rsidRPr="00946875">
        <w:rPr>
          <w:rFonts w:ascii="Times New Roman" w:hAnsi="Times New Roman" w:cs="Times New Roman"/>
          <w:sz w:val="24"/>
          <w:szCs w:val="24"/>
        </w:rPr>
        <w:t>ttps://arxiv.org/ftp/arxiv/papers/2011/2011.13130.pdf</w:t>
      </w:r>
    </w:p>
    <w:p w14:paraId="6EFE2314" w14:textId="77777777" w:rsidR="00775A03" w:rsidRPr="00621B57" w:rsidRDefault="00775A03" w:rsidP="00621B57">
      <w:pPr>
        <w:rPr>
          <w:rFonts w:ascii="Times New Roman" w:hAnsi="Times New Roman" w:cs="Times New Roman"/>
          <w:sz w:val="24"/>
          <w:szCs w:val="24"/>
        </w:rPr>
      </w:pPr>
    </w:p>
    <w:p w14:paraId="78D785AF" w14:textId="77777777" w:rsidR="00621B57" w:rsidRPr="00621B57" w:rsidRDefault="00621B57" w:rsidP="00621B57">
      <w:pPr>
        <w:rPr>
          <w:rFonts w:ascii="Times New Roman" w:hAnsi="Times New Roman" w:cs="Times New Roman"/>
          <w:sz w:val="24"/>
          <w:szCs w:val="24"/>
        </w:rPr>
      </w:pPr>
    </w:p>
    <w:p w14:paraId="7F3095CA" w14:textId="1C041651"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 Preprocessing</w:t>
      </w:r>
    </w:p>
    <w:p w14:paraId="05EF531C"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Data preprocessing tasks will include handling missing values, encoding categorical variables, and scaling data for analysis.</w:t>
      </w:r>
    </w:p>
    <w:p w14:paraId="4953FBDD" w14:textId="77777777" w:rsidR="00621B57" w:rsidRPr="00621B57" w:rsidRDefault="00621B57" w:rsidP="00621B57">
      <w:pPr>
        <w:rPr>
          <w:rFonts w:ascii="Times New Roman" w:hAnsi="Times New Roman" w:cs="Times New Roman"/>
          <w:sz w:val="24"/>
          <w:szCs w:val="24"/>
        </w:rPr>
      </w:pPr>
    </w:p>
    <w:p w14:paraId="35F22AF2" w14:textId="2DDAF5C5"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Selection</w:t>
      </w:r>
    </w:p>
    <w:p w14:paraId="266661B4" w14:textId="62892791"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Multiple machine learning algorithms suitable for regression will be selected.</w:t>
      </w:r>
    </w:p>
    <w:p w14:paraId="40BEFD6C" w14:textId="77777777" w:rsidR="00621B57" w:rsidRPr="00621B57" w:rsidRDefault="00621B57" w:rsidP="00621B57">
      <w:pPr>
        <w:rPr>
          <w:rFonts w:ascii="Times New Roman" w:hAnsi="Times New Roman" w:cs="Times New Roman"/>
          <w:sz w:val="24"/>
          <w:szCs w:val="24"/>
        </w:rPr>
      </w:pPr>
    </w:p>
    <w:p w14:paraId="7A0CF990" w14:textId="12C3254C"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Training and Evaluation</w:t>
      </w:r>
    </w:p>
    <w:p w14:paraId="5ECF07A4"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lastRenderedPageBreak/>
        <w:t>- The selected models will be trained on the dataset.</w:t>
      </w:r>
    </w:p>
    <w:p w14:paraId="090AE1FE" w14:textId="6F13F163" w:rsid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Evaluation of each model's performance will be conducted using appropriate metrics, such as accuracy, F1-score, and mean squared error.</w:t>
      </w:r>
    </w:p>
    <w:p w14:paraId="53B1A3FE" w14:textId="11E347A5" w:rsidR="00227422" w:rsidRDefault="00227422">
      <w:pPr>
        <w:rPr>
          <w:rFonts w:ascii="Times New Roman" w:hAnsi="Times New Roman" w:cs="Times New Roman"/>
          <w:sz w:val="24"/>
          <w:szCs w:val="24"/>
        </w:rPr>
      </w:pPr>
    </w:p>
    <w:p w14:paraId="018C89E5" w14:textId="395D6D22"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Hyper-Parameter Tuning</w:t>
      </w:r>
    </w:p>
    <w:p w14:paraId="2501DA4A" w14:textId="38819D6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xml:space="preserve">- </w:t>
      </w:r>
      <w:r w:rsidR="00DA5160">
        <w:rPr>
          <w:rFonts w:ascii="Times New Roman" w:hAnsi="Times New Roman" w:cs="Times New Roman"/>
          <w:sz w:val="24"/>
          <w:szCs w:val="24"/>
        </w:rPr>
        <w:t>I</w:t>
      </w:r>
      <w:r w:rsidRPr="00621B57">
        <w:rPr>
          <w:rFonts w:ascii="Times New Roman" w:hAnsi="Times New Roman" w:cs="Times New Roman"/>
          <w:sz w:val="24"/>
          <w:szCs w:val="24"/>
        </w:rPr>
        <w:t>dentify the best hyper-parameters for each model to optimize their performance.</w:t>
      </w:r>
    </w:p>
    <w:p w14:paraId="0DC301CA" w14:textId="77777777" w:rsidR="00621B57" w:rsidRDefault="00621B57" w:rsidP="00621B57">
      <w:pPr>
        <w:rPr>
          <w:rFonts w:ascii="Times New Roman" w:hAnsi="Times New Roman" w:cs="Times New Roman"/>
          <w:sz w:val="24"/>
          <w:szCs w:val="24"/>
        </w:rPr>
      </w:pPr>
    </w:p>
    <w:p w14:paraId="53200397" w14:textId="248EC16B"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Comparison of Results</w:t>
      </w:r>
    </w:p>
    <w:p w14:paraId="0E368A9E"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Results and performance metrics of different models will be compared.</w:t>
      </w:r>
    </w:p>
    <w:p w14:paraId="5D708798"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model(s) achieving the best results will be determined.</w:t>
      </w:r>
    </w:p>
    <w:p w14:paraId="410EB4E6" w14:textId="77777777" w:rsidR="00621B57" w:rsidRPr="00621B57" w:rsidRDefault="00621B57" w:rsidP="00621B57">
      <w:pPr>
        <w:rPr>
          <w:rFonts w:ascii="Times New Roman" w:hAnsi="Times New Roman" w:cs="Times New Roman"/>
          <w:sz w:val="24"/>
          <w:szCs w:val="24"/>
        </w:rPr>
      </w:pPr>
    </w:p>
    <w:p w14:paraId="6C3EBDDC" w14:textId="681C4F33"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Conclusion and Findings</w:t>
      </w:r>
    </w:p>
    <w:p w14:paraId="3E0686C0"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A summary of findings from the analysis will be provided.</w:t>
      </w:r>
    </w:p>
    <w:p w14:paraId="1B6C47E6"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Implications of the results will be discussed.</w:t>
      </w:r>
    </w:p>
    <w:p w14:paraId="6CD7FE56" w14:textId="77777777" w:rsidR="00621B57" w:rsidRDefault="00621B57" w:rsidP="00621B57">
      <w:pPr>
        <w:rPr>
          <w:rFonts w:ascii="Times New Roman" w:hAnsi="Times New Roman" w:cs="Times New Roman"/>
          <w:sz w:val="24"/>
          <w:szCs w:val="24"/>
        </w:rPr>
      </w:pPr>
    </w:p>
    <w:p w14:paraId="0D20A3C9" w14:textId="77777777" w:rsidR="009B5A41" w:rsidRPr="00DA5160" w:rsidRDefault="009B5A41" w:rsidP="00DA5160">
      <w:pPr>
        <w:pStyle w:val="ListParagraph"/>
        <w:numPr>
          <w:ilvl w:val="0"/>
          <w:numId w:val="2"/>
        </w:numPr>
        <w:rPr>
          <w:rFonts w:ascii="Times New Roman" w:hAnsi="Times New Roman" w:cs="Times New Roman"/>
          <w:b/>
          <w:bCs/>
          <w:sz w:val="24"/>
          <w:szCs w:val="24"/>
        </w:rPr>
      </w:pPr>
      <w:r w:rsidRPr="00DA5160">
        <w:rPr>
          <w:rFonts w:ascii="Times New Roman" w:hAnsi="Times New Roman" w:cs="Times New Roman"/>
          <w:b/>
          <w:bCs/>
          <w:sz w:val="24"/>
          <w:szCs w:val="24"/>
        </w:rPr>
        <w:t>Description of Student Participation</w:t>
      </w:r>
    </w:p>
    <w:p w14:paraId="572A91D2" w14:textId="034C8FE6" w:rsidR="009B5A41" w:rsidRPr="009B5A41" w:rsidRDefault="009B5A41" w:rsidP="009B5A41">
      <w:pPr>
        <w:rPr>
          <w:rFonts w:ascii="Times New Roman" w:hAnsi="Times New Roman" w:cs="Times New Roman"/>
          <w:sz w:val="24"/>
          <w:szCs w:val="24"/>
        </w:rPr>
      </w:pPr>
      <w:r>
        <w:rPr>
          <w:rFonts w:ascii="Times New Roman" w:hAnsi="Times New Roman" w:cs="Times New Roman"/>
          <w:sz w:val="24"/>
          <w:szCs w:val="24"/>
        </w:rPr>
        <w:t>-</w:t>
      </w:r>
      <w:r w:rsidRPr="009B5A41">
        <w:rPr>
          <w:rFonts w:ascii="Times New Roman" w:hAnsi="Times New Roman" w:cs="Times New Roman"/>
          <w:sz w:val="24"/>
          <w:szCs w:val="24"/>
        </w:rPr>
        <w:t>Attach a description of the participation of each student in the project.</w:t>
      </w:r>
    </w:p>
    <w:p w14:paraId="781D0711" w14:textId="77777777" w:rsidR="009B5A41" w:rsidRDefault="009B5A41" w:rsidP="00621B57">
      <w:pPr>
        <w:rPr>
          <w:rFonts w:ascii="Times New Roman" w:hAnsi="Times New Roman" w:cs="Times New Roman"/>
          <w:sz w:val="24"/>
          <w:szCs w:val="24"/>
        </w:rPr>
      </w:pPr>
    </w:p>
    <w:p w14:paraId="28C43E12" w14:textId="77777777" w:rsidR="009B5A41" w:rsidRPr="00621B57" w:rsidRDefault="009B5A41" w:rsidP="00621B57">
      <w:pPr>
        <w:rPr>
          <w:rFonts w:ascii="Times New Roman" w:hAnsi="Times New Roman" w:cs="Times New Roman"/>
          <w:sz w:val="24"/>
          <w:szCs w:val="24"/>
        </w:rPr>
      </w:pPr>
    </w:p>
    <w:p w14:paraId="354528FF" w14:textId="0F1D92A1" w:rsidR="00621B57" w:rsidRPr="00621B57" w:rsidRDefault="00621B57" w:rsidP="00621B57">
      <w:pPr>
        <w:rPr>
          <w:rFonts w:ascii="Times New Roman" w:hAnsi="Times New Roman" w:cs="Times New Roman"/>
          <w:b/>
          <w:bCs/>
          <w:sz w:val="24"/>
          <w:szCs w:val="24"/>
        </w:rPr>
      </w:pPr>
      <w:r w:rsidRPr="00621B57">
        <w:rPr>
          <w:rFonts w:ascii="Times New Roman" w:hAnsi="Times New Roman" w:cs="Times New Roman"/>
          <w:b/>
          <w:bCs/>
          <w:sz w:val="24"/>
          <w:szCs w:val="24"/>
        </w:rPr>
        <w:t>References</w:t>
      </w:r>
    </w:p>
    <w:p w14:paraId="39428CF0" w14:textId="7F6CC500"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[UC Irvine Machine Learning Repository]</w:t>
      </w:r>
    </w:p>
    <w:p w14:paraId="030DD436" w14:textId="61B9E6A2" w:rsidR="009D2D51" w:rsidRDefault="00361648" w:rsidP="00621B57">
      <w:pPr>
        <w:rPr>
          <w:rFonts w:ascii="Times New Roman" w:hAnsi="Times New Roman" w:cs="Times New Roman"/>
          <w:sz w:val="24"/>
          <w:szCs w:val="24"/>
        </w:rPr>
      </w:pPr>
      <w:proofErr w:type="spellStart"/>
      <w:r w:rsidRPr="00361648">
        <w:rPr>
          <w:rFonts w:ascii="Times New Roman" w:hAnsi="Times New Roman" w:cs="Times New Roman"/>
          <w:sz w:val="24"/>
          <w:szCs w:val="24"/>
        </w:rPr>
        <w:t>Neshat,Mehdi</w:t>
      </w:r>
      <w:proofErr w:type="spellEnd"/>
      <w:r w:rsidRPr="00361648">
        <w:rPr>
          <w:rFonts w:ascii="Times New Roman" w:hAnsi="Times New Roman" w:cs="Times New Roman"/>
          <w:sz w:val="24"/>
          <w:szCs w:val="24"/>
        </w:rPr>
        <w:t xml:space="preserve">, </w:t>
      </w:r>
      <w:proofErr w:type="spellStart"/>
      <w:r w:rsidRPr="00361648">
        <w:rPr>
          <w:rFonts w:ascii="Times New Roman" w:hAnsi="Times New Roman" w:cs="Times New Roman"/>
          <w:sz w:val="24"/>
          <w:szCs w:val="24"/>
        </w:rPr>
        <w:t>Wagner,Markus</w:t>
      </w:r>
      <w:proofErr w:type="spellEnd"/>
      <w:r w:rsidRPr="00361648">
        <w:rPr>
          <w:rFonts w:ascii="Times New Roman" w:hAnsi="Times New Roman" w:cs="Times New Roman"/>
          <w:sz w:val="24"/>
          <w:szCs w:val="24"/>
        </w:rPr>
        <w:t xml:space="preserve">, and </w:t>
      </w:r>
      <w:proofErr w:type="spellStart"/>
      <w:r w:rsidRPr="00361648">
        <w:rPr>
          <w:rFonts w:ascii="Times New Roman" w:hAnsi="Times New Roman" w:cs="Times New Roman"/>
          <w:sz w:val="24"/>
          <w:szCs w:val="24"/>
        </w:rPr>
        <w:t>Alexander,Bradley</w:t>
      </w:r>
      <w:proofErr w:type="spellEnd"/>
      <w:r w:rsidRPr="00361648">
        <w:rPr>
          <w:rFonts w:ascii="Times New Roman" w:hAnsi="Times New Roman" w:cs="Times New Roman"/>
          <w:sz w:val="24"/>
          <w:szCs w:val="24"/>
        </w:rPr>
        <w:t xml:space="preserve">. (2019). Wave Energy Converters. UCI Machine Learning Repository. </w:t>
      </w:r>
      <w:hyperlink r:id="rId17" w:history="1">
        <w:r w:rsidRPr="00201C9F">
          <w:rPr>
            <w:rStyle w:val="Hyperlink"/>
            <w:rFonts w:ascii="Times New Roman" w:hAnsi="Times New Roman" w:cs="Times New Roman"/>
            <w:sz w:val="24"/>
            <w:szCs w:val="24"/>
          </w:rPr>
          <w:t>https://doi.org/10.24432/C5831S</w:t>
        </w:r>
      </w:hyperlink>
      <w:r w:rsidRPr="00361648">
        <w:rPr>
          <w:rFonts w:ascii="Times New Roman" w:hAnsi="Times New Roman" w:cs="Times New Roman"/>
          <w:sz w:val="24"/>
          <w:szCs w:val="24"/>
        </w:rPr>
        <w:t>.</w:t>
      </w:r>
    </w:p>
    <w:p w14:paraId="470D203F" w14:textId="77777777" w:rsidR="000E6AFF" w:rsidRDefault="000E6AFF" w:rsidP="00621B57">
      <w:pPr>
        <w:rPr>
          <w:rFonts w:ascii="Times New Roman" w:hAnsi="Times New Roman" w:cs="Times New Roman"/>
          <w:sz w:val="24"/>
          <w:szCs w:val="24"/>
        </w:rPr>
      </w:pPr>
    </w:p>
    <w:p w14:paraId="7B99BFB0" w14:textId="5BF5F4E1" w:rsidR="000E6AFF" w:rsidRPr="000E6AFF" w:rsidRDefault="000E6AFF" w:rsidP="00621B57">
      <w:pPr>
        <w:rPr>
          <w:rFonts w:ascii="Times New Roman" w:hAnsi="Times New Roman" w:cs="Times New Roman"/>
          <w:i/>
          <w:iCs/>
          <w:sz w:val="24"/>
          <w:szCs w:val="24"/>
          <w:u w:val="single"/>
        </w:rPr>
      </w:pPr>
      <w:r w:rsidRPr="000E6AFF">
        <w:rPr>
          <w:rFonts w:ascii="Times New Roman" w:hAnsi="Times New Roman" w:cs="Times New Roman"/>
          <w:i/>
          <w:iCs/>
          <w:sz w:val="24"/>
          <w:szCs w:val="24"/>
          <w:u w:val="single"/>
        </w:rPr>
        <w:t>Picture ref</w:t>
      </w:r>
    </w:p>
    <w:p w14:paraId="3D57F7F5" w14:textId="15CB2498" w:rsidR="000E6AFF" w:rsidRDefault="000E6AFF" w:rsidP="00621B57">
      <w:pPr>
        <w:rPr>
          <w:rFonts w:ascii="Times New Roman" w:hAnsi="Times New Roman" w:cs="Times New Roman"/>
          <w:sz w:val="24"/>
          <w:szCs w:val="24"/>
        </w:rPr>
      </w:pPr>
      <w:r w:rsidRPr="000E6AFF">
        <w:rPr>
          <w:rFonts w:ascii="Times New Roman" w:hAnsi="Times New Roman" w:cs="Times New Roman"/>
          <w:sz w:val="24"/>
          <w:szCs w:val="24"/>
        </w:rPr>
        <w:t>CETO-6M-with-labels_x3-1280x961</w:t>
      </w:r>
    </w:p>
    <w:p w14:paraId="3011539E" w14:textId="06B8BA27" w:rsidR="000E6AFF" w:rsidRDefault="000E6AFF" w:rsidP="00621B57">
      <w:pPr>
        <w:rPr>
          <w:rFonts w:ascii="Times New Roman" w:hAnsi="Times New Roman" w:cs="Times New Roman"/>
          <w:sz w:val="24"/>
          <w:szCs w:val="24"/>
        </w:rPr>
      </w:pPr>
      <w:hyperlink r:id="rId18" w:history="1">
        <w:r w:rsidRPr="00550622">
          <w:rPr>
            <w:rStyle w:val="Hyperlink"/>
            <w:rFonts w:ascii="Times New Roman" w:hAnsi="Times New Roman" w:cs="Times New Roman"/>
            <w:sz w:val="24"/>
            <w:szCs w:val="24"/>
          </w:rPr>
          <w:t>https://www.carnegiece.com/ceto-technology/</w:t>
        </w:r>
      </w:hyperlink>
    </w:p>
    <w:p w14:paraId="59BC7EB4" w14:textId="77777777" w:rsidR="000E6AFF" w:rsidRDefault="000E6AFF" w:rsidP="00621B57">
      <w:pPr>
        <w:rPr>
          <w:rFonts w:ascii="Times New Roman" w:hAnsi="Times New Roman" w:cs="Times New Roman"/>
          <w:sz w:val="24"/>
          <w:szCs w:val="24"/>
        </w:rPr>
      </w:pPr>
    </w:p>
    <w:p w14:paraId="2108274B" w14:textId="78B1A7B1" w:rsidR="000E6AFF" w:rsidRDefault="002C0B6C" w:rsidP="00621B57">
      <w:pPr>
        <w:rPr>
          <w:rFonts w:ascii="Times New Roman" w:hAnsi="Times New Roman" w:cs="Times New Roman"/>
          <w:sz w:val="24"/>
          <w:szCs w:val="24"/>
        </w:rPr>
      </w:pPr>
      <w:r>
        <w:rPr>
          <w:rFonts w:ascii="Times New Roman" w:hAnsi="Times New Roman" w:cs="Times New Roman"/>
          <w:sz w:val="24"/>
          <w:szCs w:val="24"/>
        </w:rPr>
        <w:t>D</w:t>
      </w:r>
      <w:r w:rsidRPr="00F91E4A">
        <w:rPr>
          <w:rFonts w:ascii="Times New Roman" w:hAnsi="Times New Roman" w:cs="Times New Roman"/>
          <w:sz w:val="24"/>
          <w:szCs w:val="24"/>
        </w:rPr>
        <w:t>istinctConfigurationOfTheWaveFarm</w:t>
      </w:r>
      <w:r>
        <w:rPr>
          <w:rFonts w:ascii="Times New Roman" w:hAnsi="Times New Roman" w:cs="Times New Roman"/>
          <w:sz w:val="24"/>
          <w:szCs w:val="24"/>
        </w:rPr>
        <w:t>.tiff</w:t>
      </w:r>
    </w:p>
    <w:p w14:paraId="34EE4B21" w14:textId="77777777" w:rsidR="002C0B6C" w:rsidRDefault="002C0B6C" w:rsidP="002C0B6C">
      <w:pPr>
        <w:rPr>
          <w:rFonts w:ascii="Times New Roman" w:hAnsi="Times New Roman" w:cs="Times New Roman"/>
          <w:sz w:val="24"/>
          <w:szCs w:val="24"/>
        </w:rPr>
      </w:pPr>
      <w:hyperlink r:id="rId19" w:history="1">
        <w:r w:rsidRPr="00997E95">
          <w:rPr>
            <w:rStyle w:val="Hyperlink"/>
            <w:rFonts w:ascii="Times New Roman" w:hAnsi="Times New Roman" w:cs="Times New Roman"/>
            <w:sz w:val="24"/>
            <w:szCs w:val="24"/>
          </w:rPr>
          <w:t>https://www.youtube.com/watch?v=-XWbVMtNnaw</w:t>
        </w:r>
      </w:hyperlink>
    </w:p>
    <w:p w14:paraId="5780BDB7" w14:textId="77777777" w:rsidR="002C0B6C" w:rsidRPr="008050C4" w:rsidRDefault="002C0B6C" w:rsidP="00621B57">
      <w:pPr>
        <w:rPr>
          <w:rFonts w:ascii="Times New Roman" w:hAnsi="Times New Roman" w:cs="Times New Roman"/>
          <w:sz w:val="24"/>
          <w:szCs w:val="24"/>
        </w:rPr>
      </w:pPr>
    </w:p>
    <w:sectPr w:rsidR="002C0B6C" w:rsidRPr="008050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37CD7"/>
    <w:multiLevelType w:val="hybridMultilevel"/>
    <w:tmpl w:val="239682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5005E7"/>
    <w:multiLevelType w:val="hybridMultilevel"/>
    <w:tmpl w:val="60C0F98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EC77A1A"/>
    <w:multiLevelType w:val="hybridMultilevel"/>
    <w:tmpl w:val="F2703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4AC102F"/>
    <w:multiLevelType w:val="hybridMultilevel"/>
    <w:tmpl w:val="6A9A2BF8"/>
    <w:lvl w:ilvl="0" w:tplc="EBCECC0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0B645CC"/>
    <w:multiLevelType w:val="hybridMultilevel"/>
    <w:tmpl w:val="B31CD2AA"/>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87661738">
    <w:abstractNumId w:val="0"/>
  </w:num>
  <w:num w:numId="2" w16cid:durableId="2077243049">
    <w:abstractNumId w:val="1"/>
  </w:num>
  <w:num w:numId="3" w16cid:durableId="1885409813">
    <w:abstractNumId w:val="3"/>
  </w:num>
  <w:num w:numId="4" w16cid:durableId="850027222">
    <w:abstractNumId w:val="4"/>
  </w:num>
  <w:num w:numId="5" w16cid:durableId="17592533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62"/>
    <w:rsid w:val="0002371E"/>
    <w:rsid w:val="000A463B"/>
    <w:rsid w:val="000E6AFF"/>
    <w:rsid w:val="000E6C6B"/>
    <w:rsid w:val="00100A72"/>
    <w:rsid w:val="0011126D"/>
    <w:rsid w:val="00111F3C"/>
    <w:rsid w:val="0014273B"/>
    <w:rsid w:val="001C5B03"/>
    <w:rsid w:val="001D1D5C"/>
    <w:rsid w:val="00201C9F"/>
    <w:rsid w:val="00227422"/>
    <w:rsid w:val="00251132"/>
    <w:rsid w:val="00252EA4"/>
    <w:rsid w:val="00260AEF"/>
    <w:rsid w:val="002C0B6C"/>
    <w:rsid w:val="00361648"/>
    <w:rsid w:val="00383A65"/>
    <w:rsid w:val="003C31C0"/>
    <w:rsid w:val="004A5037"/>
    <w:rsid w:val="005412D8"/>
    <w:rsid w:val="0059489E"/>
    <w:rsid w:val="00595073"/>
    <w:rsid w:val="00595333"/>
    <w:rsid w:val="005B64B5"/>
    <w:rsid w:val="005C25B4"/>
    <w:rsid w:val="0061617B"/>
    <w:rsid w:val="00621B57"/>
    <w:rsid w:val="00654E15"/>
    <w:rsid w:val="00673D8D"/>
    <w:rsid w:val="00695106"/>
    <w:rsid w:val="007220C2"/>
    <w:rsid w:val="00775A03"/>
    <w:rsid w:val="00786823"/>
    <w:rsid w:val="007B63F7"/>
    <w:rsid w:val="008050C4"/>
    <w:rsid w:val="0080692F"/>
    <w:rsid w:val="00830D48"/>
    <w:rsid w:val="008629F5"/>
    <w:rsid w:val="0086516B"/>
    <w:rsid w:val="0088799B"/>
    <w:rsid w:val="00946875"/>
    <w:rsid w:val="009674CC"/>
    <w:rsid w:val="00985812"/>
    <w:rsid w:val="009B5A41"/>
    <w:rsid w:val="009D2D51"/>
    <w:rsid w:val="00A062F2"/>
    <w:rsid w:val="00A07D2D"/>
    <w:rsid w:val="00A46FF5"/>
    <w:rsid w:val="00AE5762"/>
    <w:rsid w:val="00AF034C"/>
    <w:rsid w:val="00AF156A"/>
    <w:rsid w:val="00B7354C"/>
    <w:rsid w:val="00BF66F5"/>
    <w:rsid w:val="00CF681F"/>
    <w:rsid w:val="00D1396E"/>
    <w:rsid w:val="00D9197C"/>
    <w:rsid w:val="00DA2C68"/>
    <w:rsid w:val="00DA5160"/>
    <w:rsid w:val="00E05347"/>
    <w:rsid w:val="00EC081F"/>
    <w:rsid w:val="00F375D0"/>
    <w:rsid w:val="00F44F44"/>
    <w:rsid w:val="00F91E4A"/>
    <w:rsid w:val="00F940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4F3CB"/>
  <w15:chartTrackingRefBased/>
  <w15:docId w15:val="{504EB22A-62E9-489A-8948-34A425E3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B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64B5"/>
    <w:rPr>
      <w:color w:val="0563C1" w:themeColor="hyperlink"/>
      <w:u w:val="single"/>
    </w:rPr>
  </w:style>
  <w:style w:type="character" w:styleId="UnresolvedMention">
    <w:name w:val="Unresolved Mention"/>
    <w:basedOn w:val="DefaultParagraphFont"/>
    <w:uiPriority w:val="99"/>
    <w:semiHidden/>
    <w:unhideWhenUsed/>
    <w:rsid w:val="005B64B5"/>
    <w:rPr>
      <w:color w:val="605E5C"/>
      <w:shd w:val="clear" w:color="auto" w:fill="E1DFDD"/>
    </w:rPr>
  </w:style>
  <w:style w:type="character" w:styleId="FollowedHyperlink">
    <w:name w:val="FollowedHyperlink"/>
    <w:basedOn w:val="DefaultParagraphFont"/>
    <w:uiPriority w:val="99"/>
    <w:semiHidden/>
    <w:unhideWhenUsed/>
    <w:rsid w:val="00DA2C68"/>
    <w:rPr>
      <w:color w:val="954F72" w:themeColor="followedHyperlink"/>
      <w:u w:val="single"/>
    </w:rPr>
  </w:style>
  <w:style w:type="paragraph" w:styleId="ListParagraph">
    <w:name w:val="List Paragraph"/>
    <w:basedOn w:val="Normal"/>
    <w:uiPriority w:val="34"/>
    <w:qFormat/>
    <w:rsid w:val="004A5037"/>
    <w:pPr>
      <w:ind w:left="720"/>
      <w:contextualSpacing/>
    </w:pPr>
  </w:style>
  <w:style w:type="paragraph" w:styleId="Caption">
    <w:name w:val="caption"/>
    <w:basedOn w:val="Normal"/>
    <w:next w:val="Normal"/>
    <w:uiPriority w:val="35"/>
    <w:unhideWhenUsed/>
    <w:qFormat/>
    <w:rsid w:val="00B735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27372">
      <w:bodyDiv w:val="1"/>
      <w:marLeft w:val="0"/>
      <w:marRight w:val="0"/>
      <w:marTop w:val="0"/>
      <w:marBottom w:val="0"/>
      <w:divBdr>
        <w:top w:val="none" w:sz="0" w:space="0" w:color="auto"/>
        <w:left w:val="none" w:sz="0" w:space="0" w:color="auto"/>
        <w:bottom w:val="none" w:sz="0" w:space="0" w:color="auto"/>
        <w:right w:val="none" w:sz="0" w:space="0" w:color="auto"/>
      </w:divBdr>
    </w:div>
    <w:div w:id="336932737">
      <w:bodyDiv w:val="1"/>
      <w:marLeft w:val="0"/>
      <w:marRight w:val="0"/>
      <w:marTop w:val="0"/>
      <w:marBottom w:val="0"/>
      <w:divBdr>
        <w:top w:val="none" w:sz="0" w:space="0" w:color="auto"/>
        <w:left w:val="none" w:sz="0" w:space="0" w:color="auto"/>
        <w:bottom w:val="none" w:sz="0" w:space="0" w:color="auto"/>
        <w:right w:val="none" w:sz="0" w:space="0" w:color="auto"/>
      </w:divBdr>
    </w:div>
    <w:div w:id="501506208">
      <w:bodyDiv w:val="1"/>
      <w:marLeft w:val="0"/>
      <w:marRight w:val="0"/>
      <w:marTop w:val="0"/>
      <w:marBottom w:val="0"/>
      <w:divBdr>
        <w:top w:val="none" w:sz="0" w:space="0" w:color="auto"/>
        <w:left w:val="none" w:sz="0" w:space="0" w:color="auto"/>
        <w:bottom w:val="none" w:sz="0" w:space="0" w:color="auto"/>
        <w:right w:val="none" w:sz="0" w:space="0" w:color="auto"/>
      </w:divBdr>
      <w:divsChild>
        <w:div w:id="1635794003">
          <w:marLeft w:val="0"/>
          <w:marRight w:val="0"/>
          <w:marTop w:val="0"/>
          <w:marBottom w:val="0"/>
          <w:divBdr>
            <w:top w:val="none" w:sz="0" w:space="0" w:color="auto"/>
            <w:left w:val="none" w:sz="0" w:space="0" w:color="auto"/>
            <w:bottom w:val="none" w:sz="0" w:space="0" w:color="auto"/>
            <w:right w:val="none" w:sz="0" w:space="0" w:color="auto"/>
          </w:divBdr>
          <w:divsChild>
            <w:div w:id="1743062509">
              <w:marLeft w:val="0"/>
              <w:marRight w:val="0"/>
              <w:marTop w:val="0"/>
              <w:marBottom w:val="0"/>
              <w:divBdr>
                <w:top w:val="none" w:sz="0" w:space="0" w:color="auto"/>
                <w:left w:val="none" w:sz="0" w:space="0" w:color="auto"/>
                <w:bottom w:val="none" w:sz="0" w:space="0" w:color="auto"/>
                <w:right w:val="none" w:sz="0" w:space="0" w:color="auto"/>
              </w:divBdr>
            </w:div>
          </w:divsChild>
        </w:div>
        <w:div w:id="1224219624">
          <w:marLeft w:val="0"/>
          <w:marRight w:val="0"/>
          <w:marTop w:val="0"/>
          <w:marBottom w:val="0"/>
          <w:divBdr>
            <w:top w:val="none" w:sz="0" w:space="0" w:color="auto"/>
            <w:left w:val="none" w:sz="0" w:space="0" w:color="auto"/>
            <w:bottom w:val="none" w:sz="0" w:space="0" w:color="auto"/>
            <w:right w:val="none" w:sz="0" w:space="0" w:color="auto"/>
          </w:divBdr>
          <w:divsChild>
            <w:div w:id="1692608783">
              <w:marLeft w:val="0"/>
              <w:marRight w:val="0"/>
              <w:marTop w:val="0"/>
              <w:marBottom w:val="0"/>
              <w:divBdr>
                <w:top w:val="none" w:sz="0" w:space="0" w:color="auto"/>
                <w:left w:val="none" w:sz="0" w:space="0" w:color="auto"/>
                <w:bottom w:val="none" w:sz="0" w:space="0" w:color="auto"/>
                <w:right w:val="none" w:sz="0" w:space="0" w:color="auto"/>
              </w:divBdr>
              <w:divsChild>
                <w:div w:id="544492282">
                  <w:marLeft w:val="0"/>
                  <w:marRight w:val="0"/>
                  <w:marTop w:val="0"/>
                  <w:marBottom w:val="0"/>
                  <w:divBdr>
                    <w:top w:val="none" w:sz="0" w:space="0" w:color="auto"/>
                    <w:left w:val="none" w:sz="0" w:space="0" w:color="auto"/>
                    <w:bottom w:val="none" w:sz="0" w:space="0" w:color="auto"/>
                    <w:right w:val="none" w:sz="0" w:space="0" w:color="auto"/>
                  </w:divBdr>
                  <w:divsChild>
                    <w:div w:id="1636062825">
                      <w:marLeft w:val="0"/>
                      <w:marRight w:val="0"/>
                      <w:marTop w:val="0"/>
                      <w:marBottom w:val="0"/>
                      <w:divBdr>
                        <w:top w:val="none" w:sz="0" w:space="0" w:color="auto"/>
                        <w:left w:val="none" w:sz="0" w:space="0" w:color="auto"/>
                        <w:bottom w:val="none" w:sz="0" w:space="0" w:color="auto"/>
                        <w:right w:val="none" w:sz="0" w:space="0" w:color="auto"/>
                      </w:divBdr>
                      <w:divsChild>
                        <w:div w:id="133491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027363">
      <w:bodyDiv w:val="1"/>
      <w:marLeft w:val="0"/>
      <w:marRight w:val="0"/>
      <w:marTop w:val="0"/>
      <w:marBottom w:val="0"/>
      <w:divBdr>
        <w:top w:val="none" w:sz="0" w:space="0" w:color="auto"/>
        <w:left w:val="none" w:sz="0" w:space="0" w:color="auto"/>
        <w:bottom w:val="none" w:sz="0" w:space="0" w:color="auto"/>
        <w:right w:val="none" w:sz="0" w:space="0" w:color="auto"/>
      </w:divBdr>
    </w:div>
    <w:div w:id="1910336445">
      <w:bodyDiv w:val="1"/>
      <w:marLeft w:val="0"/>
      <w:marRight w:val="0"/>
      <w:marTop w:val="0"/>
      <w:marBottom w:val="0"/>
      <w:divBdr>
        <w:top w:val="none" w:sz="0" w:space="0" w:color="auto"/>
        <w:left w:val="none" w:sz="0" w:space="0" w:color="auto"/>
        <w:bottom w:val="none" w:sz="0" w:space="0" w:color="auto"/>
        <w:right w:val="none" w:sz="0" w:space="0" w:color="auto"/>
      </w:divBdr>
    </w:div>
    <w:div w:id="2049526064">
      <w:bodyDiv w:val="1"/>
      <w:marLeft w:val="0"/>
      <w:marRight w:val="0"/>
      <w:marTop w:val="0"/>
      <w:marBottom w:val="0"/>
      <w:divBdr>
        <w:top w:val="none" w:sz="0" w:space="0" w:color="auto"/>
        <w:left w:val="none" w:sz="0" w:space="0" w:color="auto"/>
        <w:bottom w:val="none" w:sz="0" w:space="0" w:color="auto"/>
        <w:right w:val="none" w:sz="0" w:space="0" w:color="auto"/>
      </w:divBdr>
      <w:divsChild>
        <w:div w:id="1341859245">
          <w:marLeft w:val="0"/>
          <w:marRight w:val="0"/>
          <w:marTop w:val="0"/>
          <w:marBottom w:val="0"/>
          <w:divBdr>
            <w:top w:val="none" w:sz="0" w:space="0" w:color="auto"/>
            <w:left w:val="none" w:sz="0" w:space="0" w:color="auto"/>
            <w:bottom w:val="none" w:sz="0" w:space="0" w:color="auto"/>
            <w:right w:val="none" w:sz="0" w:space="0" w:color="auto"/>
          </w:divBdr>
          <w:divsChild>
            <w:div w:id="318579296">
              <w:marLeft w:val="0"/>
              <w:marRight w:val="0"/>
              <w:marTop w:val="0"/>
              <w:marBottom w:val="0"/>
              <w:divBdr>
                <w:top w:val="none" w:sz="0" w:space="0" w:color="auto"/>
                <w:left w:val="none" w:sz="0" w:space="0" w:color="auto"/>
                <w:bottom w:val="none" w:sz="0" w:space="0" w:color="auto"/>
                <w:right w:val="none" w:sz="0" w:space="0" w:color="auto"/>
              </w:divBdr>
              <w:divsChild>
                <w:div w:id="7901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ftp/arxiv/papers/2011/2011.13130.pdf" TargetMode="External"/><Relationship Id="rId13" Type="http://schemas.openxmlformats.org/officeDocument/2006/relationships/image" Target="media/image4.png"/><Relationship Id="rId18" Type="http://schemas.openxmlformats.org/officeDocument/2006/relationships/hyperlink" Target="https://www.carnegiece.com/ceto-technology/"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doi.org/10.24432/C5831S" TargetMode="Externa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archive.ics.uci.edu/dataset/494/wave+energy+converters"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hyperlink" Target="https://www.youtube.com/watch?v=-XWbVMtNnaw" TargetMode="External"/><Relationship Id="rId19" Type="http://schemas.openxmlformats.org/officeDocument/2006/relationships/hyperlink" Target="https://www.youtube.com/watch?v=-XWbVMtNnaw" TargetMode="External"/><Relationship Id="rId4" Type="http://schemas.openxmlformats.org/officeDocument/2006/relationships/settings" Target="settings.xml"/><Relationship Id="rId9" Type="http://schemas.openxmlformats.org/officeDocument/2006/relationships/hyperlink" Target="https://www.youtube.com/watch?v=4yHHF9goNqE"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D946-00FD-4507-89A7-0CD812515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7</Pages>
  <Words>1069</Words>
  <Characters>6095</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Neal</dc:creator>
  <cp:keywords/>
  <dc:description/>
  <cp:lastModifiedBy>Justin Neal</cp:lastModifiedBy>
  <cp:revision>63</cp:revision>
  <dcterms:created xsi:type="dcterms:W3CDTF">2023-09-05T16:16:00Z</dcterms:created>
  <dcterms:modified xsi:type="dcterms:W3CDTF">2023-09-18T00:02:00Z</dcterms:modified>
</cp:coreProperties>
</file>